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9"/>
        <w:gridCol w:w="3188"/>
        <w:gridCol w:w="3825"/>
      </w:tblGrid>
      <w:tr w:rsidR="000F6DE0" w:rsidRPr="007239E4" w14:paraId="148EB8BD" w14:textId="77777777" w:rsidTr="00517F94">
        <w:trPr>
          <w:trHeight w:val="420"/>
        </w:trPr>
        <w:tc>
          <w:tcPr>
            <w:tcW w:w="2348" w:type="dxa"/>
            <w:vMerge w:val="restart"/>
            <w:tcBorders>
              <w:top w:val="double" w:sz="4" w:space="0" w:color="auto"/>
              <w:left w:val="double" w:sz="4" w:space="0" w:color="auto"/>
              <w:right w:val="double" w:sz="4" w:space="0" w:color="auto"/>
            </w:tcBorders>
            <w:vAlign w:val="center"/>
          </w:tcPr>
          <w:p w14:paraId="367CF7AF" w14:textId="77777777" w:rsidR="000F6DE0" w:rsidRPr="007239E4" w:rsidRDefault="000F6DE0" w:rsidP="00517F94">
            <w:pPr>
              <w:ind w:left="162"/>
              <w:rPr>
                <w:b/>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14:paraId="7336B370" w14:textId="77777777" w:rsidR="000F6DE0" w:rsidRPr="007239E4" w:rsidRDefault="000F6DE0" w:rsidP="00517F94">
            <w:pPr>
              <w:jc w:val="center"/>
              <w:rPr>
                <w:b/>
                <w:sz w:val="28"/>
                <w:szCs w:val="28"/>
              </w:rPr>
            </w:pPr>
            <w:r w:rsidRPr="007239E4">
              <w:rPr>
                <w:b/>
                <w:color w:val="0070C0"/>
                <w:sz w:val="28"/>
                <w:szCs w:val="28"/>
              </w:rPr>
              <w:t>XXXX</w:t>
            </w:r>
            <w:r w:rsidRPr="007239E4">
              <w:rPr>
                <w:b/>
                <w:sz w:val="28"/>
                <w:szCs w:val="28"/>
              </w:rPr>
              <w:t xml:space="preserve"> POLICE DEPARTMENT</w:t>
            </w:r>
          </w:p>
        </w:tc>
      </w:tr>
      <w:tr w:rsidR="000F6DE0" w:rsidRPr="007239E4" w14:paraId="39BD702E" w14:textId="77777777" w:rsidTr="00517F94">
        <w:trPr>
          <w:trHeight w:val="573"/>
        </w:trPr>
        <w:tc>
          <w:tcPr>
            <w:tcW w:w="2348" w:type="dxa"/>
            <w:vMerge/>
            <w:tcBorders>
              <w:left w:val="double" w:sz="4" w:space="0" w:color="auto"/>
              <w:right w:val="double" w:sz="4" w:space="0" w:color="auto"/>
            </w:tcBorders>
            <w:vAlign w:val="center"/>
          </w:tcPr>
          <w:p w14:paraId="4251F79D" w14:textId="77777777" w:rsidR="000F6DE0" w:rsidRPr="007239E4" w:rsidRDefault="000F6DE0" w:rsidP="00517F94">
            <w:pPr>
              <w:rPr>
                <w:b/>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14:paraId="5D950A6A" w14:textId="77777777" w:rsidR="000F6DE0" w:rsidRPr="007239E4" w:rsidRDefault="000F6DE0" w:rsidP="00517F94">
            <w:pPr>
              <w:rPr>
                <w:b/>
              </w:rPr>
            </w:pPr>
            <w:proofErr w:type="gramStart"/>
            <w:r w:rsidRPr="007239E4">
              <w:rPr>
                <w:b/>
              </w:rPr>
              <w:t>Policy  3.1</w:t>
            </w:r>
            <w:proofErr w:type="gramEnd"/>
            <w:r w:rsidRPr="007239E4">
              <w:rPr>
                <w:b/>
              </w:rPr>
              <w:t xml:space="preserve">   Basic Training Requirements</w:t>
            </w:r>
          </w:p>
        </w:tc>
      </w:tr>
      <w:tr w:rsidR="000F6DE0" w:rsidRPr="007239E4" w14:paraId="6E0C5E2D" w14:textId="77777777" w:rsidTr="00517F94">
        <w:trPr>
          <w:trHeight w:val="442"/>
        </w:trPr>
        <w:tc>
          <w:tcPr>
            <w:tcW w:w="2348" w:type="dxa"/>
            <w:vMerge/>
            <w:tcBorders>
              <w:left w:val="double" w:sz="4" w:space="0" w:color="auto"/>
              <w:right w:val="double" w:sz="4" w:space="0" w:color="auto"/>
            </w:tcBorders>
            <w:vAlign w:val="center"/>
          </w:tcPr>
          <w:p w14:paraId="33856F3A" w14:textId="77777777" w:rsidR="000F6DE0" w:rsidRPr="007239E4" w:rsidRDefault="000F6DE0" w:rsidP="00517F94">
            <w:pPr>
              <w:rPr>
                <w:b/>
              </w:rPr>
            </w:pPr>
          </w:p>
        </w:tc>
        <w:tc>
          <w:tcPr>
            <w:tcW w:w="3224" w:type="dxa"/>
            <w:tcBorders>
              <w:top w:val="single" w:sz="4" w:space="0" w:color="auto"/>
              <w:left w:val="double" w:sz="4" w:space="0" w:color="auto"/>
              <w:bottom w:val="single" w:sz="4" w:space="0" w:color="auto"/>
              <w:right w:val="single" w:sz="4" w:space="0" w:color="auto"/>
            </w:tcBorders>
            <w:vAlign w:val="center"/>
          </w:tcPr>
          <w:p w14:paraId="2108C7BC" w14:textId="77777777" w:rsidR="000F6DE0" w:rsidRPr="007239E4" w:rsidRDefault="000F6DE0" w:rsidP="00517F94">
            <w:pPr>
              <w:rPr>
                <w:b/>
              </w:rPr>
            </w:pPr>
            <w:r w:rsidRPr="007239E4">
              <w:rPr>
                <w:b/>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14:paraId="68E32B98" w14:textId="77777777" w:rsidR="000F6DE0" w:rsidRPr="007239E4" w:rsidRDefault="000F6DE0" w:rsidP="00517F94">
            <w:pPr>
              <w:rPr>
                <w:b/>
              </w:rPr>
            </w:pPr>
            <w:r w:rsidRPr="007239E4">
              <w:rPr>
                <w:b/>
              </w:rPr>
              <w:t>Replaces:</w:t>
            </w:r>
          </w:p>
        </w:tc>
      </w:tr>
      <w:tr w:rsidR="000F6DE0" w:rsidRPr="007239E4" w14:paraId="400FB627" w14:textId="77777777" w:rsidTr="00517F94">
        <w:trPr>
          <w:trHeight w:val="575"/>
        </w:trPr>
        <w:tc>
          <w:tcPr>
            <w:tcW w:w="2348" w:type="dxa"/>
            <w:vMerge/>
            <w:tcBorders>
              <w:left w:val="double" w:sz="4" w:space="0" w:color="auto"/>
              <w:right w:val="double" w:sz="4" w:space="0" w:color="auto"/>
            </w:tcBorders>
            <w:vAlign w:val="center"/>
          </w:tcPr>
          <w:p w14:paraId="6B85DD21" w14:textId="77777777" w:rsidR="000F6DE0" w:rsidRPr="007239E4" w:rsidRDefault="000F6DE0" w:rsidP="00517F94">
            <w:pPr>
              <w:rPr>
                <w:b/>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14:paraId="098133B4" w14:textId="77777777" w:rsidR="000F6DE0" w:rsidRPr="007239E4" w:rsidRDefault="000F6DE0" w:rsidP="00517F94">
            <w:pPr>
              <w:rPr>
                <w:b/>
              </w:rPr>
            </w:pPr>
            <w:r w:rsidRPr="007239E4">
              <w:rPr>
                <w:b/>
              </w:rPr>
              <w:t>Approved: _________________________</w:t>
            </w:r>
          </w:p>
          <w:p w14:paraId="3CA9257B" w14:textId="77777777" w:rsidR="000F6DE0" w:rsidRPr="00644365" w:rsidRDefault="000F6DE0" w:rsidP="00517F94">
            <w:pPr>
              <w:rPr>
                <w:b/>
                <w:sz w:val="16"/>
                <w:szCs w:val="16"/>
              </w:rPr>
            </w:pPr>
            <w:r w:rsidRPr="007239E4">
              <w:rPr>
                <w:b/>
              </w:rPr>
              <w:t xml:space="preserve">                                                  </w:t>
            </w:r>
            <w:r w:rsidRPr="00644365">
              <w:rPr>
                <w:b/>
                <w:sz w:val="16"/>
                <w:szCs w:val="16"/>
              </w:rPr>
              <w:t>Chief of Police</w:t>
            </w:r>
          </w:p>
        </w:tc>
      </w:tr>
      <w:tr w:rsidR="000F6DE0" w:rsidRPr="007239E4" w14:paraId="7C747217" w14:textId="77777777" w:rsidTr="00517F94">
        <w:trPr>
          <w:trHeight w:val="710"/>
        </w:trPr>
        <w:tc>
          <w:tcPr>
            <w:tcW w:w="2348" w:type="dxa"/>
            <w:vMerge/>
            <w:tcBorders>
              <w:left w:val="double" w:sz="4" w:space="0" w:color="auto"/>
              <w:bottom w:val="double" w:sz="4" w:space="0" w:color="auto"/>
              <w:right w:val="double" w:sz="4" w:space="0" w:color="auto"/>
            </w:tcBorders>
            <w:vAlign w:val="center"/>
          </w:tcPr>
          <w:p w14:paraId="35CBC12C" w14:textId="77777777" w:rsidR="000F6DE0" w:rsidRPr="007239E4" w:rsidRDefault="000F6DE0" w:rsidP="00517F94">
            <w:pPr>
              <w:rPr>
                <w:b/>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14:paraId="64BE8801" w14:textId="77777777" w:rsidR="000F6DE0" w:rsidRPr="007239E4" w:rsidRDefault="000F6DE0" w:rsidP="00517F94">
            <w:pPr>
              <w:spacing w:after="120"/>
            </w:pPr>
            <w:r w:rsidRPr="007239E4">
              <w:rPr>
                <w:b/>
              </w:rPr>
              <w:t xml:space="preserve">Reference: </w:t>
            </w:r>
            <w:r w:rsidRPr="007239E4">
              <w:t>TBP</w:t>
            </w:r>
            <w:r w:rsidRPr="007239E4">
              <w:rPr>
                <w:b/>
              </w:rPr>
              <w:t xml:space="preserve"> </w:t>
            </w:r>
            <w:r w:rsidRPr="007239E4">
              <w:rPr>
                <w:spacing w:val="-3"/>
              </w:rPr>
              <w:t>1.09, 3.05, 3.06, 3.07, 3.08, 3.09, 3.18, and 8.11.</w:t>
            </w:r>
          </w:p>
        </w:tc>
      </w:tr>
    </w:tbl>
    <w:p w14:paraId="1A49D37E" w14:textId="77777777" w:rsidR="000F6DE0" w:rsidRPr="007239E4" w:rsidRDefault="000F6DE0" w:rsidP="000F6DE0">
      <w:pPr>
        <w:pBdr>
          <w:bottom w:val="single" w:sz="4" w:space="1" w:color="auto"/>
        </w:pBdr>
        <w:ind w:left="-90"/>
      </w:pPr>
    </w:p>
    <w:p w14:paraId="1D435B6C" w14:textId="77777777" w:rsidR="00A11FDA" w:rsidRPr="007239E4" w:rsidRDefault="00246167">
      <w:pPr>
        <w:tabs>
          <w:tab w:val="left" w:pos="-720"/>
        </w:tabs>
        <w:suppressAutoHyphens/>
        <w:jc w:val="both"/>
        <w:rPr>
          <w:bCs/>
          <w:color w:val="FF0000"/>
          <w:spacing w:val="-3"/>
        </w:rPr>
      </w:pPr>
      <w:r w:rsidRPr="007239E4">
        <w:rPr>
          <w:b/>
          <w:bCs/>
          <w:spacing w:val="-3"/>
        </w:rPr>
        <w:tab/>
      </w:r>
      <w:r w:rsidRPr="007239E4">
        <w:rPr>
          <w:bCs/>
          <w:color w:val="FF0000"/>
          <w:spacing w:val="-3"/>
        </w:rPr>
        <w:t>[This policy addresses the initial training requirements of officers and non-sworn</w:t>
      </w:r>
      <w:r w:rsidR="00656024" w:rsidRPr="007239E4">
        <w:rPr>
          <w:bCs/>
          <w:color w:val="FF0000"/>
          <w:spacing w:val="-3"/>
        </w:rPr>
        <w:t xml:space="preserve"> personnel</w:t>
      </w:r>
      <w:r w:rsidRPr="007239E4">
        <w:rPr>
          <w:bCs/>
          <w:color w:val="FF0000"/>
          <w:spacing w:val="-3"/>
        </w:rPr>
        <w:t>.]</w:t>
      </w:r>
    </w:p>
    <w:p w14:paraId="3C16FF1F" w14:textId="77777777" w:rsidR="00246167" w:rsidRPr="007239E4" w:rsidRDefault="00246167">
      <w:pPr>
        <w:tabs>
          <w:tab w:val="left" w:pos="-720"/>
        </w:tabs>
        <w:suppressAutoHyphens/>
        <w:jc w:val="both"/>
        <w:rPr>
          <w:b/>
          <w:bCs/>
          <w:spacing w:val="-3"/>
        </w:rPr>
      </w:pPr>
    </w:p>
    <w:p w14:paraId="59462DA3" w14:textId="77777777" w:rsidR="00A11FDA" w:rsidRPr="007239E4" w:rsidRDefault="00A11FDA" w:rsidP="0039457F">
      <w:pPr>
        <w:numPr>
          <w:ilvl w:val="0"/>
          <w:numId w:val="1"/>
        </w:numPr>
        <w:tabs>
          <w:tab w:val="left" w:pos="-720"/>
        </w:tabs>
        <w:suppressAutoHyphens/>
        <w:jc w:val="both"/>
        <w:rPr>
          <w:b/>
          <w:bCs/>
          <w:spacing w:val="-3"/>
        </w:rPr>
      </w:pPr>
      <w:r w:rsidRPr="007239E4">
        <w:rPr>
          <w:b/>
          <w:bCs/>
          <w:spacing w:val="-3"/>
        </w:rPr>
        <w:t>POLICY</w:t>
      </w:r>
    </w:p>
    <w:p w14:paraId="7451BD33" w14:textId="77777777" w:rsidR="00370C11" w:rsidRPr="007239E4" w:rsidRDefault="00370C11" w:rsidP="0039457F">
      <w:pPr>
        <w:tabs>
          <w:tab w:val="left" w:pos="-720"/>
        </w:tabs>
        <w:suppressAutoHyphens/>
        <w:ind w:left="720" w:hanging="720"/>
        <w:jc w:val="both"/>
        <w:rPr>
          <w:bCs/>
          <w:spacing w:val="-3"/>
        </w:rPr>
      </w:pPr>
    </w:p>
    <w:p w14:paraId="7ED43872" w14:textId="455A1943" w:rsidR="00370C11" w:rsidRPr="007239E4" w:rsidRDefault="00370C11" w:rsidP="0039457F">
      <w:pPr>
        <w:tabs>
          <w:tab w:val="left" w:pos="-720"/>
        </w:tabs>
        <w:suppressAutoHyphens/>
        <w:ind w:left="360"/>
        <w:jc w:val="both"/>
        <w:rPr>
          <w:bCs/>
          <w:spacing w:val="-3"/>
        </w:rPr>
      </w:pPr>
      <w:r w:rsidRPr="007239E4">
        <w:rPr>
          <w:bCs/>
          <w:spacing w:val="-3"/>
        </w:rPr>
        <w:t xml:space="preserve">Today’s society is both multi-faceted and complex.  In order to provide effective law enforcement </w:t>
      </w:r>
      <w:r w:rsidR="00967F9B" w:rsidRPr="007239E4">
        <w:rPr>
          <w:bCs/>
          <w:spacing w:val="-3"/>
        </w:rPr>
        <w:t>services,</w:t>
      </w:r>
      <w:r w:rsidRPr="007239E4">
        <w:rPr>
          <w:bCs/>
          <w:spacing w:val="-3"/>
        </w:rPr>
        <w:t xml:space="preserve"> it is imperative that officers as well as non-sworn employees have the</w:t>
      </w:r>
      <w:r w:rsidR="0039457F" w:rsidRPr="007239E4">
        <w:rPr>
          <w:bCs/>
          <w:spacing w:val="-3"/>
        </w:rPr>
        <w:t xml:space="preserve"> </w:t>
      </w:r>
      <w:r w:rsidRPr="007239E4">
        <w:rPr>
          <w:bCs/>
          <w:spacing w:val="-3"/>
        </w:rPr>
        <w:t xml:space="preserve">training necessary to accomplish their mission.  The </w:t>
      </w:r>
      <w:r w:rsidRPr="007239E4">
        <w:rPr>
          <w:bCs/>
          <w:color w:val="00B0F0"/>
          <w:spacing w:val="-3"/>
        </w:rPr>
        <w:t>XXXX</w:t>
      </w:r>
      <w:r w:rsidRPr="007239E4">
        <w:rPr>
          <w:bCs/>
          <w:spacing w:val="-3"/>
        </w:rPr>
        <w:t xml:space="preserve"> Police Department is</w:t>
      </w:r>
      <w:r w:rsidR="0039457F" w:rsidRPr="007239E4">
        <w:rPr>
          <w:bCs/>
          <w:spacing w:val="-3"/>
        </w:rPr>
        <w:t xml:space="preserve"> </w:t>
      </w:r>
      <w:r w:rsidRPr="007239E4">
        <w:rPr>
          <w:bCs/>
          <w:spacing w:val="-3"/>
        </w:rPr>
        <w:t xml:space="preserve">committed to </w:t>
      </w:r>
      <w:r w:rsidR="0039457F" w:rsidRPr="007239E4">
        <w:rPr>
          <w:bCs/>
          <w:spacing w:val="-3"/>
        </w:rPr>
        <w:t>p</w:t>
      </w:r>
      <w:r w:rsidRPr="007239E4">
        <w:rPr>
          <w:bCs/>
          <w:spacing w:val="-3"/>
        </w:rPr>
        <w:t xml:space="preserve">roviding the training necessary to </w:t>
      </w:r>
      <w:r w:rsidR="00967F9B" w:rsidRPr="007239E4">
        <w:rPr>
          <w:bCs/>
          <w:spacing w:val="-3"/>
        </w:rPr>
        <w:t>meet Texas</w:t>
      </w:r>
      <w:r w:rsidR="00E174EA" w:rsidRPr="007239E4">
        <w:rPr>
          <w:bCs/>
          <w:spacing w:val="-3"/>
        </w:rPr>
        <w:t xml:space="preserve"> s</w:t>
      </w:r>
      <w:r w:rsidRPr="007239E4">
        <w:rPr>
          <w:bCs/>
          <w:spacing w:val="-3"/>
        </w:rPr>
        <w:t>tate requirements</w:t>
      </w:r>
      <w:r w:rsidR="002F2C5E">
        <w:rPr>
          <w:bCs/>
          <w:spacing w:val="-3"/>
        </w:rPr>
        <w:t>.</w:t>
      </w:r>
    </w:p>
    <w:p w14:paraId="2E867569" w14:textId="77777777" w:rsidR="00A11FDA" w:rsidRPr="007239E4" w:rsidRDefault="00A11FDA" w:rsidP="0039457F">
      <w:pPr>
        <w:tabs>
          <w:tab w:val="left" w:pos="-720"/>
        </w:tabs>
        <w:suppressAutoHyphens/>
        <w:ind w:left="720" w:hanging="360"/>
        <w:jc w:val="both"/>
        <w:rPr>
          <w:spacing w:val="-3"/>
        </w:rPr>
      </w:pPr>
    </w:p>
    <w:p w14:paraId="77530AB1" w14:textId="77777777" w:rsidR="00A11FDA" w:rsidRPr="007239E4" w:rsidRDefault="00A11FDA" w:rsidP="0039457F">
      <w:pPr>
        <w:numPr>
          <w:ilvl w:val="0"/>
          <w:numId w:val="1"/>
        </w:numPr>
        <w:tabs>
          <w:tab w:val="left" w:pos="-720"/>
        </w:tabs>
        <w:suppressAutoHyphens/>
        <w:jc w:val="both"/>
        <w:rPr>
          <w:b/>
          <w:spacing w:val="-3"/>
        </w:rPr>
      </w:pPr>
      <w:r w:rsidRPr="007239E4">
        <w:rPr>
          <w:b/>
          <w:bCs/>
          <w:spacing w:val="-3"/>
        </w:rPr>
        <w:t>PURPOSE</w:t>
      </w:r>
      <w:r w:rsidRPr="007239E4">
        <w:rPr>
          <w:b/>
          <w:spacing w:val="-3"/>
        </w:rPr>
        <w:t xml:space="preserve">  </w:t>
      </w:r>
      <w:bookmarkStart w:id="0" w:name="_GoBack"/>
      <w:bookmarkEnd w:id="0"/>
    </w:p>
    <w:p w14:paraId="47CE286E" w14:textId="77777777" w:rsidR="00370C11" w:rsidRPr="007239E4" w:rsidRDefault="00370C11" w:rsidP="0039457F">
      <w:pPr>
        <w:tabs>
          <w:tab w:val="left" w:pos="-720"/>
        </w:tabs>
        <w:suppressAutoHyphens/>
        <w:ind w:left="720" w:hanging="720"/>
        <w:jc w:val="both"/>
        <w:rPr>
          <w:spacing w:val="-3"/>
        </w:rPr>
      </w:pPr>
    </w:p>
    <w:p w14:paraId="4AF1CED0" w14:textId="77777777" w:rsidR="00370C11" w:rsidRPr="007239E4" w:rsidRDefault="00E174EA" w:rsidP="0039457F">
      <w:pPr>
        <w:tabs>
          <w:tab w:val="left" w:pos="-720"/>
        </w:tabs>
        <w:suppressAutoHyphens/>
        <w:ind w:left="360"/>
        <w:jc w:val="both"/>
        <w:rPr>
          <w:spacing w:val="-3"/>
        </w:rPr>
      </w:pPr>
      <w:r w:rsidRPr="007239E4">
        <w:rPr>
          <w:spacing w:val="-3"/>
        </w:rPr>
        <w:t>The purpose of this policy is t</w:t>
      </w:r>
      <w:r w:rsidR="00370C11" w:rsidRPr="007239E4">
        <w:rPr>
          <w:spacing w:val="-3"/>
        </w:rPr>
        <w:t>o provide members of the department with details of the training required by the</w:t>
      </w:r>
      <w:r w:rsidR="0039457F" w:rsidRPr="007239E4">
        <w:rPr>
          <w:spacing w:val="-3"/>
        </w:rPr>
        <w:t xml:space="preserve"> </w:t>
      </w:r>
      <w:r w:rsidR="00370C11" w:rsidRPr="007239E4">
        <w:rPr>
          <w:spacing w:val="-3"/>
        </w:rPr>
        <w:t xml:space="preserve">department and their responsibilities </w:t>
      </w:r>
      <w:proofErr w:type="gramStart"/>
      <w:r w:rsidR="00370C11" w:rsidRPr="007239E4">
        <w:rPr>
          <w:spacing w:val="-3"/>
        </w:rPr>
        <w:t>with regard to</w:t>
      </w:r>
      <w:proofErr w:type="gramEnd"/>
      <w:r w:rsidR="00370C11" w:rsidRPr="007239E4">
        <w:rPr>
          <w:spacing w:val="-3"/>
        </w:rPr>
        <w:t xml:space="preserve"> maintaining that training.</w:t>
      </w:r>
    </w:p>
    <w:p w14:paraId="3997ED03" w14:textId="77777777" w:rsidR="00A11FDA" w:rsidRPr="007239E4" w:rsidRDefault="00A11FDA" w:rsidP="0039457F">
      <w:pPr>
        <w:tabs>
          <w:tab w:val="left" w:pos="-720"/>
          <w:tab w:val="left" w:pos="0"/>
        </w:tabs>
        <w:suppressAutoHyphens/>
        <w:ind w:left="720" w:hanging="720"/>
        <w:jc w:val="both"/>
        <w:rPr>
          <w:spacing w:val="-3"/>
        </w:rPr>
      </w:pPr>
    </w:p>
    <w:p w14:paraId="146C51B4" w14:textId="77777777" w:rsidR="00370C11" w:rsidRPr="007239E4" w:rsidRDefault="00370C11" w:rsidP="0039457F">
      <w:pPr>
        <w:numPr>
          <w:ilvl w:val="0"/>
          <w:numId w:val="1"/>
        </w:numPr>
        <w:tabs>
          <w:tab w:val="left" w:pos="-720"/>
        </w:tabs>
        <w:suppressAutoHyphens/>
        <w:jc w:val="both"/>
        <w:rPr>
          <w:b/>
          <w:bCs/>
          <w:spacing w:val="-3"/>
        </w:rPr>
      </w:pPr>
      <w:r w:rsidRPr="007239E4">
        <w:rPr>
          <w:b/>
          <w:bCs/>
          <w:spacing w:val="-3"/>
        </w:rPr>
        <w:t>REQUIRED TRAINING</w:t>
      </w:r>
    </w:p>
    <w:p w14:paraId="1A87100E" w14:textId="77777777" w:rsidR="00370C11" w:rsidRPr="007239E4" w:rsidRDefault="00370C11" w:rsidP="0039457F">
      <w:pPr>
        <w:tabs>
          <w:tab w:val="left" w:pos="-720"/>
        </w:tabs>
        <w:suppressAutoHyphens/>
        <w:ind w:left="720" w:hanging="720"/>
        <w:jc w:val="both"/>
        <w:rPr>
          <w:bCs/>
          <w:spacing w:val="-3"/>
        </w:rPr>
      </w:pPr>
    </w:p>
    <w:p w14:paraId="4A7F9C43" w14:textId="77777777" w:rsidR="00370C11" w:rsidRPr="007239E4" w:rsidRDefault="00370C11" w:rsidP="0039457F">
      <w:pPr>
        <w:numPr>
          <w:ilvl w:val="1"/>
          <w:numId w:val="1"/>
        </w:numPr>
        <w:tabs>
          <w:tab w:val="left" w:pos="-720"/>
        </w:tabs>
        <w:suppressAutoHyphens/>
        <w:jc w:val="both"/>
        <w:rPr>
          <w:bCs/>
          <w:spacing w:val="-3"/>
        </w:rPr>
      </w:pPr>
      <w:r w:rsidRPr="007239E4">
        <w:rPr>
          <w:bCs/>
          <w:spacing w:val="-3"/>
        </w:rPr>
        <w:t>Basic Training</w:t>
      </w:r>
    </w:p>
    <w:p w14:paraId="1C9A9281" w14:textId="77777777" w:rsidR="00370C11" w:rsidRPr="007239E4" w:rsidRDefault="00370C11" w:rsidP="0039457F">
      <w:pPr>
        <w:tabs>
          <w:tab w:val="left" w:pos="-720"/>
        </w:tabs>
        <w:suppressAutoHyphens/>
        <w:ind w:left="720" w:hanging="720"/>
        <w:jc w:val="both"/>
        <w:rPr>
          <w:bCs/>
          <w:spacing w:val="-3"/>
        </w:rPr>
      </w:pPr>
    </w:p>
    <w:p w14:paraId="70F3225F" w14:textId="77777777" w:rsidR="00D96743" w:rsidRPr="007239E4" w:rsidRDefault="00E174EA" w:rsidP="0039457F">
      <w:pPr>
        <w:numPr>
          <w:ilvl w:val="2"/>
          <w:numId w:val="1"/>
        </w:numPr>
        <w:tabs>
          <w:tab w:val="left" w:pos="-720"/>
        </w:tabs>
        <w:suppressAutoHyphens/>
        <w:jc w:val="both"/>
        <w:rPr>
          <w:bCs/>
          <w:spacing w:val="-3"/>
        </w:rPr>
      </w:pPr>
      <w:r w:rsidRPr="007239E4">
        <w:rPr>
          <w:bCs/>
          <w:spacing w:val="-3"/>
        </w:rPr>
        <w:t>Sworn members of the d</w:t>
      </w:r>
      <w:r w:rsidR="00370C11" w:rsidRPr="007239E4">
        <w:rPr>
          <w:bCs/>
          <w:spacing w:val="-3"/>
        </w:rPr>
        <w:t>epartment are required to have</w:t>
      </w:r>
      <w:r w:rsidRPr="007239E4">
        <w:rPr>
          <w:bCs/>
          <w:spacing w:val="-3"/>
        </w:rPr>
        <w:t xml:space="preserve"> a peace o</w:t>
      </w:r>
      <w:r w:rsidR="00370C11" w:rsidRPr="007239E4">
        <w:rPr>
          <w:bCs/>
          <w:spacing w:val="-3"/>
        </w:rPr>
        <w:t xml:space="preserve">fficer license </w:t>
      </w:r>
      <w:r w:rsidR="00D96743" w:rsidRPr="007239E4">
        <w:rPr>
          <w:bCs/>
          <w:spacing w:val="-3"/>
        </w:rPr>
        <w:tab/>
      </w:r>
      <w:r w:rsidR="00370C11" w:rsidRPr="007239E4">
        <w:rPr>
          <w:bCs/>
          <w:spacing w:val="-3"/>
        </w:rPr>
        <w:t>issue</w:t>
      </w:r>
      <w:r w:rsidR="00CA229F" w:rsidRPr="007239E4">
        <w:rPr>
          <w:bCs/>
          <w:spacing w:val="-3"/>
        </w:rPr>
        <w:t>d</w:t>
      </w:r>
      <w:r w:rsidR="00370C11" w:rsidRPr="007239E4">
        <w:rPr>
          <w:bCs/>
          <w:spacing w:val="-3"/>
        </w:rPr>
        <w:t xml:space="preserve"> by the Texas Commission on Law Enforcement.  This license currently</w:t>
      </w:r>
      <w:r w:rsidRPr="007239E4">
        <w:rPr>
          <w:bCs/>
          <w:spacing w:val="-3"/>
        </w:rPr>
        <w:t xml:space="preserve"> requires officers to attend a basic peace </w:t>
      </w:r>
      <w:proofErr w:type="gramStart"/>
      <w:r w:rsidRPr="007239E4">
        <w:rPr>
          <w:bCs/>
          <w:spacing w:val="-3"/>
        </w:rPr>
        <w:t>o</w:t>
      </w:r>
      <w:r w:rsidR="00370C11" w:rsidRPr="007239E4">
        <w:rPr>
          <w:bCs/>
          <w:spacing w:val="-3"/>
        </w:rPr>
        <w:t>fficers</w:t>
      </w:r>
      <w:proofErr w:type="gramEnd"/>
      <w:r w:rsidR="00370C11" w:rsidRPr="007239E4">
        <w:rPr>
          <w:bCs/>
          <w:spacing w:val="-3"/>
        </w:rPr>
        <w:t xml:space="preserve"> </w:t>
      </w:r>
      <w:r w:rsidR="00F20B1D" w:rsidRPr="007239E4">
        <w:rPr>
          <w:bCs/>
          <w:spacing w:val="-3"/>
        </w:rPr>
        <w:t>course and pass a</w:t>
      </w:r>
      <w:r w:rsidRPr="007239E4">
        <w:rPr>
          <w:bCs/>
          <w:spacing w:val="-3"/>
        </w:rPr>
        <w:t xml:space="preserve"> commission licensing e</w:t>
      </w:r>
      <w:r w:rsidR="00370C11" w:rsidRPr="007239E4">
        <w:rPr>
          <w:bCs/>
          <w:spacing w:val="-3"/>
        </w:rPr>
        <w:t xml:space="preserve">xamination.  </w:t>
      </w:r>
      <w:r w:rsidRPr="007239E4">
        <w:rPr>
          <w:bCs/>
          <w:color w:val="00B0F0"/>
          <w:spacing w:val="-3"/>
        </w:rPr>
        <w:t>If officers who are</w:t>
      </w:r>
      <w:r w:rsidR="00B84FCA" w:rsidRPr="007239E4">
        <w:rPr>
          <w:bCs/>
          <w:color w:val="00B0F0"/>
          <w:spacing w:val="-3"/>
        </w:rPr>
        <w:t xml:space="preserve"> hired by the department</w:t>
      </w:r>
      <w:r w:rsidRPr="007239E4">
        <w:rPr>
          <w:bCs/>
          <w:color w:val="00B0F0"/>
          <w:spacing w:val="-3"/>
        </w:rPr>
        <w:t xml:space="preserve"> are not already licensed, they</w:t>
      </w:r>
      <w:r w:rsidR="00B84FCA" w:rsidRPr="007239E4">
        <w:rPr>
          <w:bCs/>
          <w:color w:val="00B0F0"/>
          <w:spacing w:val="-3"/>
        </w:rPr>
        <w:t xml:space="preserve"> must obtain their </w:t>
      </w:r>
      <w:r w:rsidRPr="007239E4">
        <w:rPr>
          <w:bCs/>
          <w:color w:val="00B0F0"/>
          <w:spacing w:val="-3"/>
        </w:rPr>
        <w:t>peace o</w:t>
      </w:r>
      <w:r w:rsidR="00B84FCA" w:rsidRPr="007239E4">
        <w:rPr>
          <w:bCs/>
          <w:color w:val="00B0F0"/>
          <w:spacing w:val="-3"/>
        </w:rPr>
        <w:t>fficer license within one year from their date of hire</w:t>
      </w:r>
      <w:r w:rsidR="00A934B9" w:rsidRPr="007239E4">
        <w:rPr>
          <w:bCs/>
          <w:color w:val="00B0F0"/>
          <w:spacing w:val="-3"/>
        </w:rPr>
        <w:t>.</w:t>
      </w:r>
      <w:r w:rsidR="00635832" w:rsidRPr="007239E4">
        <w:rPr>
          <w:bCs/>
          <w:spacing w:val="-3"/>
        </w:rPr>
        <w:t xml:space="preserve">  Officers must possess their </w:t>
      </w:r>
      <w:r w:rsidRPr="007239E4">
        <w:rPr>
          <w:bCs/>
          <w:spacing w:val="-3"/>
        </w:rPr>
        <w:t>peace officer l</w:t>
      </w:r>
      <w:r w:rsidR="00635832" w:rsidRPr="007239E4">
        <w:rPr>
          <w:bCs/>
          <w:spacing w:val="-3"/>
        </w:rPr>
        <w:t>icense prior to performing any law enforcement duty or function.</w:t>
      </w:r>
      <w:r w:rsidR="00A56AD2" w:rsidRPr="007239E4">
        <w:rPr>
          <w:bCs/>
          <w:spacing w:val="-3"/>
        </w:rPr>
        <w:t xml:space="preserve"> </w:t>
      </w:r>
      <w:r w:rsidR="00A56AD2" w:rsidRPr="009A0650">
        <w:rPr>
          <w:sz w:val="18"/>
          <w:szCs w:val="18"/>
        </w:rPr>
        <w:t>(TBP: 1.09)</w:t>
      </w:r>
    </w:p>
    <w:p w14:paraId="3A7A899A" w14:textId="77777777" w:rsidR="00246167" w:rsidRPr="007239E4" w:rsidRDefault="00246167" w:rsidP="00246167">
      <w:pPr>
        <w:tabs>
          <w:tab w:val="left" w:pos="-720"/>
        </w:tabs>
        <w:suppressAutoHyphens/>
        <w:ind w:left="2160"/>
        <w:jc w:val="both"/>
        <w:rPr>
          <w:bCs/>
          <w:color w:val="FF0000"/>
          <w:spacing w:val="-3"/>
        </w:rPr>
      </w:pPr>
      <w:r w:rsidRPr="007239E4">
        <w:rPr>
          <w:color w:val="FF0000"/>
        </w:rPr>
        <w:t>[</w:t>
      </w:r>
      <w:r w:rsidR="00743405" w:rsidRPr="007239E4">
        <w:rPr>
          <w:color w:val="FF0000"/>
        </w:rPr>
        <w:t xml:space="preserve">While officers may be </w:t>
      </w:r>
      <w:r w:rsidRPr="007239E4">
        <w:rPr>
          <w:color w:val="FF0000"/>
        </w:rPr>
        <w:t>trained after being hired,</w:t>
      </w:r>
      <w:r w:rsidR="00743405" w:rsidRPr="007239E4">
        <w:rPr>
          <w:color w:val="FF0000"/>
        </w:rPr>
        <w:t xml:space="preserve"> the </w:t>
      </w:r>
      <w:r w:rsidRPr="007239E4">
        <w:rPr>
          <w:color w:val="FF0000"/>
        </w:rPr>
        <w:t>TPCA Recognition Program requires officers to be licensed prior to performing any law enforcement functions.  If only licensed officers are hired, delete the blue section above.]</w:t>
      </w:r>
    </w:p>
    <w:p w14:paraId="09FDB2CA" w14:textId="77777777" w:rsidR="00D96743" w:rsidRPr="007239E4" w:rsidRDefault="00D96743" w:rsidP="0039457F">
      <w:pPr>
        <w:numPr>
          <w:ilvl w:val="2"/>
          <w:numId w:val="1"/>
        </w:numPr>
        <w:tabs>
          <w:tab w:val="left" w:pos="-720"/>
        </w:tabs>
        <w:suppressAutoHyphens/>
        <w:jc w:val="both"/>
        <w:rPr>
          <w:bCs/>
          <w:spacing w:val="-3"/>
        </w:rPr>
      </w:pPr>
      <w:r w:rsidRPr="007239E4">
        <w:rPr>
          <w:bCs/>
          <w:spacing w:val="-3"/>
        </w:rPr>
        <w:t>Previously licensed officers who apply for employment must have their license in good standing, all in-service training completed</w:t>
      </w:r>
      <w:r w:rsidR="00E174EA" w:rsidRPr="007239E4">
        <w:rPr>
          <w:bCs/>
          <w:spacing w:val="-3"/>
        </w:rPr>
        <w:t>,</w:t>
      </w:r>
      <w:r w:rsidRPr="007239E4">
        <w:rPr>
          <w:bCs/>
          <w:spacing w:val="-3"/>
        </w:rPr>
        <w:t xml:space="preserve"> or the ability to complete in-service requirements prior to the end of the Commission training cycle</w:t>
      </w:r>
      <w:r w:rsidR="00E174EA" w:rsidRPr="007239E4">
        <w:rPr>
          <w:bCs/>
          <w:spacing w:val="-3"/>
        </w:rPr>
        <w:t>, which ends August 31</w:t>
      </w:r>
      <w:r w:rsidRPr="007239E4">
        <w:rPr>
          <w:bCs/>
          <w:spacing w:val="-3"/>
        </w:rPr>
        <w:t xml:space="preserve"> of odd</w:t>
      </w:r>
      <w:r w:rsidR="00E174EA" w:rsidRPr="007239E4">
        <w:rPr>
          <w:bCs/>
          <w:spacing w:val="-3"/>
        </w:rPr>
        <w:t>-</w:t>
      </w:r>
      <w:r w:rsidRPr="007239E4">
        <w:rPr>
          <w:bCs/>
          <w:spacing w:val="-3"/>
        </w:rPr>
        <w:t>numbered years.</w:t>
      </w:r>
    </w:p>
    <w:p w14:paraId="64C09AB0" w14:textId="77777777" w:rsidR="003C341C" w:rsidRPr="007239E4" w:rsidRDefault="003C341C" w:rsidP="0039457F">
      <w:pPr>
        <w:numPr>
          <w:ilvl w:val="2"/>
          <w:numId w:val="1"/>
        </w:numPr>
        <w:tabs>
          <w:tab w:val="left" w:pos="-720"/>
        </w:tabs>
        <w:suppressAutoHyphens/>
        <w:jc w:val="both"/>
        <w:rPr>
          <w:bCs/>
          <w:spacing w:val="-3"/>
        </w:rPr>
      </w:pPr>
      <w:r w:rsidRPr="007239E4">
        <w:rPr>
          <w:bCs/>
          <w:spacing w:val="-3"/>
        </w:rPr>
        <w:t>In addition to</w:t>
      </w:r>
      <w:r w:rsidR="00E174EA" w:rsidRPr="007239E4">
        <w:rPr>
          <w:bCs/>
          <w:spacing w:val="-3"/>
        </w:rPr>
        <w:t xml:space="preserve"> the</w:t>
      </w:r>
      <w:r w:rsidRPr="007239E4">
        <w:rPr>
          <w:bCs/>
          <w:spacing w:val="-3"/>
        </w:rPr>
        <w:t xml:space="preserve"> training required for licensing</w:t>
      </w:r>
      <w:r w:rsidR="00BC6011" w:rsidRPr="007239E4">
        <w:rPr>
          <w:bCs/>
          <w:spacing w:val="-3"/>
        </w:rPr>
        <w:t>, all sworn office</w:t>
      </w:r>
      <w:r w:rsidR="00CA229F" w:rsidRPr="007239E4">
        <w:rPr>
          <w:bCs/>
          <w:spacing w:val="-3"/>
        </w:rPr>
        <w:t>r</w:t>
      </w:r>
      <w:r w:rsidR="00BC6011" w:rsidRPr="007239E4">
        <w:rPr>
          <w:bCs/>
          <w:spacing w:val="-3"/>
        </w:rPr>
        <w:t xml:space="preserve">s and reserves will complete the National Incident Management System training, appropriate for their rank, prior to completion of field training, or prior to </w:t>
      </w:r>
      <w:r w:rsidR="00BC6011" w:rsidRPr="007239E4">
        <w:rPr>
          <w:bCs/>
          <w:spacing w:val="-3"/>
        </w:rPr>
        <w:lastRenderedPageBreak/>
        <w:t>completion of promotional probation in the event of promotion to a higher rank.</w:t>
      </w:r>
      <w:r w:rsidR="00A56AD2" w:rsidRPr="007239E4">
        <w:rPr>
          <w:bCs/>
          <w:spacing w:val="-3"/>
        </w:rPr>
        <w:t xml:space="preserve"> </w:t>
      </w:r>
      <w:r w:rsidR="00A56AD2" w:rsidRPr="009A0650">
        <w:rPr>
          <w:sz w:val="18"/>
          <w:szCs w:val="18"/>
        </w:rPr>
        <w:t>(TBP: 8.11)</w:t>
      </w:r>
    </w:p>
    <w:p w14:paraId="4BFB51B1" w14:textId="77777777" w:rsidR="00EA6A80" w:rsidRPr="007239E4" w:rsidRDefault="00EA6A80" w:rsidP="0039457F">
      <w:pPr>
        <w:tabs>
          <w:tab w:val="left" w:pos="-720"/>
        </w:tabs>
        <w:suppressAutoHyphens/>
        <w:ind w:left="720" w:hanging="720"/>
        <w:jc w:val="both"/>
        <w:rPr>
          <w:bCs/>
          <w:spacing w:val="-3"/>
        </w:rPr>
      </w:pPr>
    </w:p>
    <w:p w14:paraId="0379C188" w14:textId="77777777" w:rsidR="00EA6A80" w:rsidRPr="007239E4" w:rsidRDefault="00EA6A80" w:rsidP="0039457F">
      <w:pPr>
        <w:numPr>
          <w:ilvl w:val="1"/>
          <w:numId w:val="1"/>
        </w:numPr>
        <w:tabs>
          <w:tab w:val="left" w:pos="-720"/>
        </w:tabs>
        <w:suppressAutoHyphens/>
        <w:jc w:val="both"/>
        <w:rPr>
          <w:bCs/>
          <w:spacing w:val="-3"/>
        </w:rPr>
      </w:pPr>
      <w:r w:rsidRPr="007239E4">
        <w:rPr>
          <w:bCs/>
          <w:spacing w:val="-3"/>
        </w:rPr>
        <w:t>Field Training</w:t>
      </w:r>
    </w:p>
    <w:p w14:paraId="710223CB" w14:textId="77777777" w:rsidR="00EA6A80" w:rsidRPr="007239E4" w:rsidRDefault="00EA6A80" w:rsidP="0039457F">
      <w:pPr>
        <w:tabs>
          <w:tab w:val="left" w:pos="-720"/>
        </w:tabs>
        <w:suppressAutoHyphens/>
        <w:ind w:left="720" w:hanging="720"/>
        <w:jc w:val="both"/>
        <w:rPr>
          <w:bCs/>
          <w:spacing w:val="-3"/>
        </w:rPr>
      </w:pPr>
    </w:p>
    <w:p w14:paraId="7A241515" w14:textId="77777777" w:rsidR="00EA6A80" w:rsidRPr="007239E4" w:rsidRDefault="00D41262" w:rsidP="0039457F">
      <w:pPr>
        <w:numPr>
          <w:ilvl w:val="2"/>
          <w:numId w:val="1"/>
        </w:numPr>
        <w:tabs>
          <w:tab w:val="left" w:pos="-720"/>
        </w:tabs>
        <w:suppressAutoHyphens/>
        <w:jc w:val="both"/>
        <w:rPr>
          <w:bCs/>
          <w:spacing w:val="-3"/>
        </w:rPr>
      </w:pPr>
      <w:r w:rsidRPr="007239E4">
        <w:rPr>
          <w:bCs/>
          <w:spacing w:val="-3"/>
        </w:rPr>
        <w:t>All sworn members of the d</w:t>
      </w:r>
      <w:r w:rsidR="00EA6A80" w:rsidRPr="007239E4">
        <w:rPr>
          <w:bCs/>
          <w:spacing w:val="-3"/>
        </w:rPr>
        <w:t>epartment are require</w:t>
      </w:r>
      <w:r w:rsidRPr="007239E4">
        <w:rPr>
          <w:bCs/>
          <w:spacing w:val="-3"/>
        </w:rPr>
        <w:t>d to complete the department’s field training p</w:t>
      </w:r>
      <w:r w:rsidR="00EA6A80" w:rsidRPr="007239E4">
        <w:rPr>
          <w:bCs/>
          <w:spacing w:val="-3"/>
        </w:rPr>
        <w:t xml:space="preserve">rogram as outlined in </w:t>
      </w:r>
      <w:r w:rsidR="00F20B1D" w:rsidRPr="007239E4">
        <w:rPr>
          <w:bCs/>
          <w:spacing w:val="-3"/>
        </w:rPr>
        <w:t>Policy</w:t>
      </w:r>
      <w:r w:rsidR="00EA6A80" w:rsidRPr="007239E4">
        <w:rPr>
          <w:bCs/>
          <w:spacing w:val="-3"/>
        </w:rPr>
        <w:t xml:space="preserve"> 4-2 within the time period specified.</w:t>
      </w:r>
    </w:p>
    <w:p w14:paraId="5549CE06" w14:textId="77777777" w:rsidR="00D96743" w:rsidRPr="007239E4" w:rsidRDefault="00EA6A80" w:rsidP="0039457F">
      <w:pPr>
        <w:numPr>
          <w:ilvl w:val="2"/>
          <w:numId w:val="1"/>
        </w:numPr>
        <w:tabs>
          <w:tab w:val="left" w:pos="-720"/>
        </w:tabs>
        <w:suppressAutoHyphens/>
        <w:jc w:val="both"/>
        <w:rPr>
          <w:bCs/>
          <w:spacing w:val="-3"/>
        </w:rPr>
      </w:pPr>
      <w:r w:rsidRPr="007239E4">
        <w:rPr>
          <w:bCs/>
          <w:spacing w:val="-3"/>
        </w:rPr>
        <w:t xml:space="preserve">Officers with prior experience may </w:t>
      </w:r>
      <w:r w:rsidR="00656024" w:rsidRPr="007239E4">
        <w:rPr>
          <w:bCs/>
          <w:spacing w:val="-3"/>
        </w:rPr>
        <w:t xml:space="preserve">qualify for </w:t>
      </w:r>
      <w:r w:rsidR="00A934B9" w:rsidRPr="007239E4">
        <w:rPr>
          <w:bCs/>
          <w:spacing w:val="-3"/>
        </w:rPr>
        <w:t>expedited</w:t>
      </w:r>
      <w:r w:rsidR="00D41262" w:rsidRPr="007239E4">
        <w:rPr>
          <w:bCs/>
          <w:spacing w:val="-3"/>
        </w:rPr>
        <w:t xml:space="preserve"> field t</w:t>
      </w:r>
      <w:r w:rsidRPr="007239E4">
        <w:rPr>
          <w:bCs/>
          <w:spacing w:val="-3"/>
        </w:rPr>
        <w:t>raining if they are able to demonstrate proficiency in all required areas.</w:t>
      </w:r>
    </w:p>
    <w:p w14:paraId="0B719EB7" w14:textId="77777777" w:rsidR="00D96743" w:rsidRPr="007239E4" w:rsidRDefault="00D96743" w:rsidP="0039457F">
      <w:pPr>
        <w:tabs>
          <w:tab w:val="left" w:pos="-720"/>
        </w:tabs>
        <w:suppressAutoHyphens/>
        <w:ind w:left="720"/>
        <w:jc w:val="both"/>
        <w:rPr>
          <w:spacing w:val="-3"/>
        </w:rPr>
      </w:pPr>
    </w:p>
    <w:p w14:paraId="20E2807D" w14:textId="77777777" w:rsidR="00D96743" w:rsidRPr="007239E4" w:rsidRDefault="00D96743" w:rsidP="0039457F">
      <w:pPr>
        <w:numPr>
          <w:ilvl w:val="1"/>
          <w:numId w:val="1"/>
        </w:numPr>
        <w:tabs>
          <w:tab w:val="left" w:pos="-720"/>
          <w:tab w:val="left" w:pos="0"/>
          <w:tab w:val="left" w:pos="720"/>
        </w:tabs>
        <w:suppressAutoHyphens/>
        <w:jc w:val="both"/>
        <w:rPr>
          <w:spacing w:val="-3"/>
        </w:rPr>
      </w:pPr>
      <w:r w:rsidRPr="007239E4">
        <w:rPr>
          <w:spacing w:val="-3"/>
        </w:rPr>
        <w:t>In-service training</w:t>
      </w:r>
      <w:r w:rsidR="00A56AD2" w:rsidRPr="007239E4">
        <w:rPr>
          <w:spacing w:val="-3"/>
        </w:rPr>
        <w:t xml:space="preserve"> </w:t>
      </w:r>
      <w:r w:rsidR="00A56AD2" w:rsidRPr="009A0650">
        <w:rPr>
          <w:sz w:val="18"/>
          <w:szCs w:val="18"/>
        </w:rPr>
        <w:t>(TBP: 3.06)</w:t>
      </w:r>
    </w:p>
    <w:p w14:paraId="2C68031E" w14:textId="77777777" w:rsidR="00D96743" w:rsidRPr="007239E4" w:rsidRDefault="00D96743" w:rsidP="0039457F">
      <w:pPr>
        <w:tabs>
          <w:tab w:val="left" w:pos="-720"/>
        </w:tabs>
        <w:suppressAutoHyphens/>
        <w:ind w:left="720" w:firstLine="1440"/>
        <w:jc w:val="both"/>
        <w:rPr>
          <w:spacing w:val="-3"/>
        </w:rPr>
      </w:pPr>
    </w:p>
    <w:p w14:paraId="2D4C6938" w14:textId="7AD60756" w:rsidR="00D96743" w:rsidRPr="007239E4" w:rsidRDefault="00D96743" w:rsidP="0039457F">
      <w:pPr>
        <w:numPr>
          <w:ilvl w:val="2"/>
          <w:numId w:val="1"/>
        </w:numPr>
        <w:tabs>
          <w:tab w:val="left" w:pos="-720"/>
          <w:tab w:val="left" w:pos="0"/>
          <w:tab w:val="left" w:pos="720"/>
        </w:tabs>
        <w:suppressAutoHyphens/>
        <w:jc w:val="both"/>
        <w:rPr>
          <w:spacing w:val="-3"/>
        </w:rPr>
      </w:pPr>
      <w:r w:rsidRPr="007239E4">
        <w:rPr>
          <w:spacing w:val="-3"/>
        </w:rPr>
        <w:t xml:space="preserve">All sworn personnel of the department shall, within each Commission training period as required by law, obtain at least 40 hours of in-service training.  In-service instruction may </w:t>
      </w:r>
      <w:r w:rsidR="00967F9B" w:rsidRPr="007239E4">
        <w:rPr>
          <w:spacing w:val="-3"/>
        </w:rPr>
        <w:t>include,</w:t>
      </w:r>
      <w:r w:rsidR="002F2C5E">
        <w:rPr>
          <w:spacing w:val="-3"/>
        </w:rPr>
        <w:t xml:space="preserve"> but is not limited to, </w:t>
      </w:r>
      <w:r w:rsidR="00D41262" w:rsidRPr="007239E4">
        <w:rPr>
          <w:spacing w:val="-3"/>
        </w:rPr>
        <w:t>the following</w:t>
      </w:r>
      <w:r w:rsidRPr="007239E4">
        <w:rPr>
          <w:spacing w:val="-3"/>
        </w:rPr>
        <w:t>:</w:t>
      </w:r>
    </w:p>
    <w:p w14:paraId="676D6295" w14:textId="77777777" w:rsidR="00D96743" w:rsidRPr="007239E4" w:rsidRDefault="00D96743" w:rsidP="0039457F">
      <w:pPr>
        <w:numPr>
          <w:ilvl w:val="3"/>
          <w:numId w:val="1"/>
        </w:numPr>
        <w:tabs>
          <w:tab w:val="left" w:pos="-720"/>
          <w:tab w:val="left" w:pos="0"/>
          <w:tab w:val="left" w:pos="720"/>
          <w:tab w:val="left" w:pos="1440"/>
        </w:tabs>
        <w:suppressAutoHyphens/>
        <w:jc w:val="both"/>
        <w:rPr>
          <w:spacing w:val="-3"/>
        </w:rPr>
      </w:pPr>
      <w:r w:rsidRPr="007239E4">
        <w:rPr>
          <w:spacing w:val="-3"/>
        </w:rPr>
        <w:t xml:space="preserve">A review of changes or revisions in </w:t>
      </w:r>
      <w:r w:rsidR="00D41262" w:rsidRPr="007239E4">
        <w:rPr>
          <w:spacing w:val="-3"/>
        </w:rPr>
        <w:t>Texas s</w:t>
      </w:r>
      <w:r w:rsidRPr="007239E4">
        <w:rPr>
          <w:spacing w:val="-3"/>
        </w:rPr>
        <w:t xml:space="preserve">tate </w:t>
      </w:r>
      <w:r w:rsidR="00D41262" w:rsidRPr="007239E4">
        <w:rPr>
          <w:spacing w:val="-3"/>
        </w:rPr>
        <w:t>l</w:t>
      </w:r>
      <w:r w:rsidR="00743405" w:rsidRPr="007239E4">
        <w:rPr>
          <w:spacing w:val="-3"/>
        </w:rPr>
        <w:t>aw</w:t>
      </w:r>
    </w:p>
    <w:p w14:paraId="6A6BD4C7" w14:textId="77777777" w:rsidR="00273CE3" w:rsidRPr="007239E4" w:rsidRDefault="00273CE3" w:rsidP="00273CE3">
      <w:pPr>
        <w:numPr>
          <w:ilvl w:val="3"/>
          <w:numId w:val="1"/>
        </w:numPr>
        <w:tabs>
          <w:tab w:val="left" w:pos="-720"/>
          <w:tab w:val="left" w:pos="0"/>
          <w:tab w:val="left" w:pos="720"/>
          <w:tab w:val="left" w:pos="1440"/>
        </w:tabs>
        <w:suppressAutoHyphens/>
        <w:jc w:val="both"/>
        <w:rPr>
          <w:spacing w:val="-3"/>
        </w:rPr>
      </w:pPr>
      <w:r w:rsidRPr="007239E4">
        <w:rPr>
          <w:spacing w:val="-3"/>
        </w:rPr>
        <w:t>Training required by the legislature during each four</w:t>
      </w:r>
      <w:r w:rsidR="00D41262" w:rsidRPr="007239E4">
        <w:rPr>
          <w:spacing w:val="-3"/>
        </w:rPr>
        <w:t>-</w:t>
      </w:r>
      <w:r w:rsidR="00743405" w:rsidRPr="007239E4">
        <w:rPr>
          <w:spacing w:val="-3"/>
        </w:rPr>
        <w:t>year training cycle</w:t>
      </w:r>
    </w:p>
    <w:p w14:paraId="45CED0A7" w14:textId="77777777" w:rsidR="00D96743" w:rsidRPr="007239E4" w:rsidRDefault="00D96743" w:rsidP="0039457F">
      <w:pPr>
        <w:numPr>
          <w:ilvl w:val="3"/>
          <w:numId w:val="1"/>
        </w:numPr>
        <w:tabs>
          <w:tab w:val="left" w:pos="-720"/>
          <w:tab w:val="left" w:pos="0"/>
          <w:tab w:val="left" w:pos="720"/>
          <w:tab w:val="left" w:pos="1440"/>
        </w:tabs>
        <w:suppressAutoHyphens/>
        <w:jc w:val="both"/>
        <w:rPr>
          <w:spacing w:val="-3"/>
        </w:rPr>
      </w:pPr>
      <w:r w:rsidRPr="007239E4">
        <w:rPr>
          <w:spacing w:val="-3"/>
        </w:rPr>
        <w:t xml:space="preserve">Specialized training required at the direction of the </w:t>
      </w:r>
      <w:r w:rsidR="00F20B1D" w:rsidRPr="007239E4">
        <w:rPr>
          <w:spacing w:val="-3"/>
        </w:rPr>
        <w:t>Chief of Police</w:t>
      </w:r>
      <w:r w:rsidRPr="007239E4">
        <w:rPr>
          <w:spacing w:val="-3"/>
        </w:rPr>
        <w:t xml:space="preserve"> or the</w:t>
      </w:r>
      <w:r w:rsidR="00DE0A17" w:rsidRPr="007239E4">
        <w:rPr>
          <w:spacing w:val="-3"/>
        </w:rPr>
        <w:t xml:space="preserve"> Commission based on assignment</w:t>
      </w:r>
    </w:p>
    <w:p w14:paraId="2A2761E6" w14:textId="77777777" w:rsidR="00D96743" w:rsidRPr="007239E4" w:rsidRDefault="00DE0A17"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Supervisory training</w:t>
      </w:r>
    </w:p>
    <w:p w14:paraId="43E3761E" w14:textId="77777777" w:rsidR="00D96743" w:rsidRPr="007239E4" w:rsidRDefault="00DE0A17"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Policies and procedures</w:t>
      </w:r>
    </w:p>
    <w:p w14:paraId="08373445" w14:textId="77777777" w:rsidR="00D96743" w:rsidRPr="007239E4" w:rsidRDefault="00D96743" w:rsidP="0039457F">
      <w:pPr>
        <w:numPr>
          <w:ilvl w:val="3"/>
          <w:numId w:val="1"/>
        </w:numPr>
        <w:tabs>
          <w:tab w:val="left" w:pos="-720"/>
          <w:tab w:val="left" w:pos="0"/>
          <w:tab w:val="left" w:pos="720"/>
          <w:tab w:val="left" w:pos="1440"/>
        </w:tabs>
        <w:suppressAutoHyphens/>
        <w:jc w:val="both"/>
        <w:rPr>
          <w:spacing w:val="-3"/>
        </w:rPr>
      </w:pPr>
      <w:r w:rsidRPr="007239E4">
        <w:rPr>
          <w:spacing w:val="-3"/>
        </w:rPr>
        <w:t>Firearms training and</w:t>
      </w:r>
      <w:r w:rsidR="003C341C" w:rsidRPr="007239E4">
        <w:rPr>
          <w:spacing w:val="-3"/>
        </w:rPr>
        <w:t xml:space="preserve"> qualifications</w:t>
      </w:r>
      <w:r w:rsidRPr="007239E4">
        <w:rPr>
          <w:spacing w:val="-3"/>
        </w:rPr>
        <w:t>.</w:t>
      </w:r>
    </w:p>
    <w:p w14:paraId="48DCE699" w14:textId="77777777" w:rsidR="00273CE3" w:rsidRPr="007239E4" w:rsidRDefault="00273CE3" w:rsidP="00273CE3">
      <w:pPr>
        <w:numPr>
          <w:ilvl w:val="2"/>
          <w:numId w:val="1"/>
        </w:numPr>
        <w:tabs>
          <w:tab w:val="left" w:pos="-720"/>
          <w:tab w:val="left" w:pos="0"/>
          <w:tab w:val="left" w:pos="720"/>
          <w:tab w:val="left" w:pos="1440"/>
        </w:tabs>
        <w:suppressAutoHyphens/>
        <w:jc w:val="both"/>
        <w:rPr>
          <w:spacing w:val="-3"/>
        </w:rPr>
      </w:pPr>
      <w:r w:rsidRPr="007239E4">
        <w:rPr>
          <w:spacing w:val="-3"/>
        </w:rPr>
        <w:t>In each two</w:t>
      </w:r>
      <w:r w:rsidR="00D41262" w:rsidRPr="007239E4">
        <w:rPr>
          <w:spacing w:val="-3"/>
        </w:rPr>
        <w:t>-</w:t>
      </w:r>
      <w:r w:rsidRPr="007239E4">
        <w:rPr>
          <w:spacing w:val="-3"/>
        </w:rPr>
        <w:t>year cycle, sworn officers must receive</w:t>
      </w:r>
      <w:r w:rsidR="00D41262" w:rsidRPr="007239E4">
        <w:rPr>
          <w:spacing w:val="-3"/>
        </w:rPr>
        <w:t xml:space="preserve"> the following</w:t>
      </w:r>
      <w:r w:rsidR="00DE0A17" w:rsidRPr="007239E4">
        <w:rPr>
          <w:spacing w:val="-3"/>
        </w:rPr>
        <w:t xml:space="preserve"> training</w:t>
      </w:r>
      <w:r w:rsidRPr="007239E4">
        <w:rPr>
          <w:spacing w:val="-3"/>
        </w:rPr>
        <w:t>:</w:t>
      </w:r>
    </w:p>
    <w:p w14:paraId="5D8769E0" w14:textId="77777777" w:rsidR="00273CE3" w:rsidRPr="007239E4" w:rsidRDefault="00273CE3" w:rsidP="00273CE3">
      <w:pPr>
        <w:numPr>
          <w:ilvl w:val="3"/>
          <w:numId w:val="1"/>
        </w:numPr>
        <w:tabs>
          <w:tab w:val="left" w:pos="-720"/>
          <w:tab w:val="left" w:pos="0"/>
          <w:tab w:val="left" w:pos="720"/>
          <w:tab w:val="left" w:pos="1440"/>
          <w:tab w:val="left" w:pos="2160"/>
        </w:tabs>
        <w:suppressAutoHyphens/>
        <w:jc w:val="both"/>
        <w:rPr>
          <w:spacing w:val="-3"/>
        </w:rPr>
      </w:pPr>
      <w:r w:rsidRPr="007239E4">
        <w:rPr>
          <w:spacing w:val="-3"/>
        </w:rPr>
        <w:t>Hands-on arrest an</w:t>
      </w:r>
      <w:r w:rsidR="00DE0A17" w:rsidRPr="007239E4">
        <w:rPr>
          <w:spacing w:val="-3"/>
        </w:rPr>
        <w:t>d/or defensive tactics training</w:t>
      </w:r>
    </w:p>
    <w:p w14:paraId="2EF59E9A" w14:textId="77777777" w:rsidR="00273CE3" w:rsidRDefault="00D41262" w:rsidP="00273CE3">
      <w:pPr>
        <w:numPr>
          <w:ilvl w:val="3"/>
          <w:numId w:val="1"/>
        </w:numPr>
        <w:tabs>
          <w:tab w:val="left" w:pos="-720"/>
          <w:tab w:val="left" w:pos="0"/>
          <w:tab w:val="left" w:pos="720"/>
          <w:tab w:val="left" w:pos="1440"/>
        </w:tabs>
        <w:suppressAutoHyphens/>
        <w:jc w:val="both"/>
        <w:rPr>
          <w:spacing w:val="-3"/>
        </w:rPr>
      </w:pPr>
      <w:r w:rsidRPr="007239E4">
        <w:rPr>
          <w:spacing w:val="-3"/>
        </w:rPr>
        <w:t xml:space="preserve">Initial or refresher </w:t>
      </w:r>
      <w:r w:rsidR="00A934B9" w:rsidRPr="007239E4">
        <w:rPr>
          <w:spacing w:val="-3"/>
        </w:rPr>
        <w:t>self-aid</w:t>
      </w:r>
      <w:r w:rsidR="00DE0A17" w:rsidRPr="007239E4">
        <w:rPr>
          <w:spacing w:val="-3"/>
        </w:rPr>
        <w:t xml:space="preserve"> /</w:t>
      </w:r>
      <w:r w:rsidRPr="007239E4">
        <w:rPr>
          <w:spacing w:val="-3"/>
        </w:rPr>
        <w:t>buddy a</w:t>
      </w:r>
      <w:r w:rsidR="005D4B1B">
        <w:rPr>
          <w:spacing w:val="-3"/>
        </w:rPr>
        <w:t>id training</w:t>
      </w:r>
    </w:p>
    <w:p w14:paraId="1FD246D3" w14:textId="77777777" w:rsidR="005D4B1B" w:rsidRDefault="005D4B1B" w:rsidP="00273CE3">
      <w:pPr>
        <w:numPr>
          <w:ilvl w:val="3"/>
          <w:numId w:val="1"/>
        </w:numPr>
        <w:tabs>
          <w:tab w:val="left" w:pos="-720"/>
          <w:tab w:val="left" w:pos="0"/>
          <w:tab w:val="left" w:pos="720"/>
          <w:tab w:val="left" w:pos="1440"/>
        </w:tabs>
        <w:suppressAutoHyphens/>
        <w:jc w:val="both"/>
        <w:rPr>
          <w:spacing w:val="-3"/>
        </w:rPr>
      </w:pPr>
      <w:r>
        <w:rPr>
          <w:spacing w:val="-3"/>
        </w:rPr>
        <w:t>Initial or refresher implicit bias training</w:t>
      </w:r>
    </w:p>
    <w:p w14:paraId="60F3CE10" w14:textId="77777777" w:rsidR="005D4B1B" w:rsidRDefault="005D4B1B" w:rsidP="00273CE3">
      <w:pPr>
        <w:numPr>
          <w:ilvl w:val="3"/>
          <w:numId w:val="1"/>
        </w:numPr>
        <w:tabs>
          <w:tab w:val="left" w:pos="-720"/>
          <w:tab w:val="left" w:pos="0"/>
          <w:tab w:val="left" w:pos="720"/>
          <w:tab w:val="left" w:pos="1440"/>
        </w:tabs>
        <w:suppressAutoHyphens/>
        <w:jc w:val="both"/>
        <w:rPr>
          <w:spacing w:val="-3"/>
        </w:rPr>
      </w:pPr>
      <w:r>
        <w:rPr>
          <w:spacing w:val="-3"/>
        </w:rPr>
        <w:t>Initial or refresher force avoidance training (de-escalation training)</w:t>
      </w:r>
    </w:p>
    <w:p w14:paraId="04352B9C" w14:textId="77777777" w:rsidR="005D4B1B" w:rsidRDefault="005D4B1B" w:rsidP="00273CE3">
      <w:pPr>
        <w:numPr>
          <w:ilvl w:val="3"/>
          <w:numId w:val="1"/>
        </w:numPr>
        <w:tabs>
          <w:tab w:val="left" w:pos="-720"/>
          <w:tab w:val="left" w:pos="0"/>
          <w:tab w:val="left" w:pos="720"/>
          <w:tab w:val="left" w:pos="1440"/>
        </w:tabs>
        <w:suppressAutoHyphens/>
        <w:jc w:val="both"/>
        <w:rPr>
          <w:spacing w:val="-3"/>
        </w:rPr>
      </w:pPr>
      <w:r>
        <w:rPr>
          <w:spacing w:val="-3"/>
        </w:rPr>
        <w:t>Initial or refresher crisis intervention training</w:t>
      </w:r>
    </w:p>
    <w:p w14:paraId="06D6B373" w14:textId="77777777" w:rsidR="005D4B1B" w:rsidRPr="007239E4" w:rsidRDefault="005D4B1B" w:rsidP="00273CE3">
      <w:pPr>
        <w:numPr>
          <w:ilvl w:val="3"/>
          <w:numId w:val="1"/>
        </w:numPr>
        <w:tabs>
          <w:tab w:val="left" w:pos="-720"/>
          <w:tab w:val="left" w:pos="0"/>
          <w:tab w:val="left" w:pos="720"/>
          <w:tab w:val="left" w:pos="1440"/>
        </w:tabs>
        <w:suppressAutoHyphens/>
        <w:jc w:val="both"/>
        <w:rPr>
          <w:spacing w:val="-3"/>
        </w:rPr>
      </w:pPr>
      <w:r>
        <w:rPr>
          <w:spacing w:val="-3"/>
        </w:rPr>
        <w:t>Initial or refresher mental health training</w:t>
      </w:r>
    </w:p>
    <w:p w14:paraId="75AF09F5" w14:textId="35861364" w:rsidR="00D96743" w:rsidRPr="007239E4" w:rsidRDefault="00D96743" w:rsidP="0039457F">
      <w:pPr>
        <w:numPr>
          <w:ilvl w:val="2"/>
          <w:numId w:val="1"/>
        </w:numPr>
        <w:tabs>
          <w:tab w:val="left" w:pos="-720"/>
          <w:tab w:val="left" w:pos="0"/>
          <w:tab w:val="left" w:pos="720"/>
          <w:tab w:val="left" w:pos="1440"/>
        </w:tabs>
        <w:suppressAutoHyphens/>
        <w:jc w:val="both"/>
        <w:rPr>
          <w:spacing w:val="-3"/>
        </w:rPr>
      </w:pPr>
      <w:r w:rsidRPr="007239E4">
        <w:rPr>
          <w:spacing w:val="-3"/>
        </w:rPr>
        <w:t xml:space="preserve">Sworn personnel are responsible for </w:t>
      </w:r>
      <w:r w:rsidR="002F2C5E">
        <w:rPr>
          <w:spacing w:val="-3"/>
        </w:rPr>
        <w:t xml:space="preserve">remaining current on </w:t>
      </w:r>
      <w:r w:rsidRPr="007239E4">
        <w:rPr>
          <w:spacing w:val="-3"/>
        </w:rPr>
        <w:t xml:space="preserve">the training necessary to maintain their license and any special certifications they may hold.  The department will </w:t>
      </w:r>
      <w:r w:rsidR="00BF6A3F" w:rsidRPr="007239E4">
        <w:rPr>
          <w:spacing w:val="-3"/>
        </w:rPr>
        <w:t>provide</w:t>
      </w:r>
      <w:r w:rsidRPr="007239E4">
        <w:rPr>
          <w:spacing w:val="-3"/>
        </w:rPr>
        <w:t xml:space="preserve"> officers </w:t>
      </w:r>
      <w:r w:rsidR="00BF6A3F" w:rsidRPr="007239E4">
        <w:rPr>
          <w:spacing w:val="-3"/>
        </w:rPr>
        <w:t xml:space="preserve">with the training or provide </w:t>
      </w:r>
      <w:r w:rsidRPr="007239E4">
        <w:rPr>
          <w:spacing w:val="-3"/>
        </w:rPr>
        <w:t>the time</w:t>
      </w:r>
      <w:r w:rsidR="00BF6A3F" w:rsidRPr="007239E4">
        <w:rPr>
          <w:spacing w:val="-3"/>
        </w:rPr>
        <w:t xml:space="preserve"> and funding</w:t>
      </w:r>
      <w:r w:rsidRPr="007239E4">
        <w:rPr>
          <w:spacing w:val="-3"/>
        </w:rPr>
        <w:t xml:space="preserve"> necessary to obtain the training</w:t>
      </w:r>
      <w:r w:rsidR="002F2C5E">
        <w:rPr>
          <w:spacing w:val="-3"/>
        </w:rPr>
        <w:t>, provided such certifications are deemed beneficial to the agency</w:t>
      </w:r>
      <w:r w:rsidRPr="007239E4">
        <w:rPr>
          <w:spacing w:val="-3"/>
        </w:rPr>
        <w:t>.</w:t>
      </w:r>
      <w:r w:rsidR="007A4E2C" w:rsidRPr="007239E4">
        <w:rPr>
          <w:spacing w:val="-3"/>
        </w:rPr>
        <w:t xml:space="preserve">  Much of the required training can be obtained on-line from the Commission website.</w:t>
      </w:r>
    </w:p>
    <w:p w14:paraId="571DEB45" w14:textId="77777777" w:rsidR="003C341C" w:rsidRPr="007239E4" w:rsidRDefault="00644365" w:rsidP="0039457F">
      <w:pPr>
        <w:numPr>
          <w:ilvl w:val="2"/>
          <w:numId w:val="1"/>
        </w:numPr>
        <w:tabs>
          <w:tab w:val="left" w:pos="-720"/>
          <w:tab w:val="left" w:pos="0"/>
          <w:tab w:val="left" w:pos="720"/>
          <w:tab w:val="left" w:pos="1440"/>
        </w:tabs>
        <w:suppressAutoHyphens/>
        <w:jc w:val="both"/>
        <w:rPr>
          <w:color w:val="FF0000"/>
          <w:spacing w:val="-3"/>
        </w:rPr>
      </w:pPr>
      <w:r>
        <w:rPr>
          <w:color w:val="00B0F0"/>
          <w:spacing w:val="-3"/>
        </w:rPr>
        <w:t>Reserve o</w:t>
      </w:r>
      <w:r w:rsidR="003C341C" w:rsidRPr="007239E4">
        <w:rPr>
          <w:color w:val="00B0F0"/>
          <w:spacing w:val="-3"/>
        </w:rPr>
        <w:t>fficers will meet the same in-service training requirements as regular officers.</w:t>
      </w:r>
      <w:r w:rsidR="00A56AD2" w:rsidRPr="007239E4">
        <w:rPr>
          <w:color w:val="00B0F0"/>
          <w:spacing w:val="-3"/>
        </w:rPr>
        <w:t xml:space="preserve"> </w:t>
      </w:r>
      <w:r w:rsidR="00A56AD2" w:rsidRPr="007239E4">
        <w:rPr>
          <w:color w:val="00B0F0"/>
        </w:rPr>
        <w:t>(TBP: 3.07</w:t>
      </w:r>
      <w:proofErr w:type="gramStart"/>
      <w:r w:rsidR="00A56AD2" w:rsidRPr="007239E4">
        <w:rPr>
          <w:color w:val="00B0F0"/>
        </w:rPr>
        <w:t>)</w:t>
      </w:r>
      <w:r w:rsidR="00246167" w:rsidRPr="007239E4">
        <w:rPr>
          <w:color w:val="00B0F0"/>
        </w:rPr>
        <w:t xml:space="preserve">  </w:t>
      </w:r>
      <w:r w:rsidR="00246167" w:rsidRPr="007239E4">
        <w:rPr>
          <w:color w:val="FF0000"/>
        </w:rPr>
        <w:t>[</w:t>
      </w:r>
      <w:proofErr w:type="gramEnd"/>
      <w:r w:rsidR="00246167" w:rsidRPr="007239E4">
        <w:rPr>
          <w:color w:val="FF0000"/>
        </w:rPr>
        <w:t>Delete if the agency does not have a reserve program.]</w:t>
      </w:r>
    </w:p>
    <w:p w14:paraId="31D7AC3B" w14:textId="77777777" w:rsidR="00B84FCA" w:rsidRPr="007239E4" w:rsidRDefault="00B84FCA" w:rsidP="00B84FCA">
      <w:pPr>
        <w:tabs>
          <w:tab w:val="left" w:pos="-720"/>
          <w:tab w:val="left" w:pos="0"/>
          <w:tab w:val="left" w:pos="1440"/>
        </w:tabs>
        <w:suppressAutoHyphens/>
        <w:ind w:left="1980"/>
        <w:jc w:val="both"/>
        <w:rPr>
          <w:spacing w:val="-3"/>
        </w:rPr>
      </w:pPr>
    </w:p>
    <w:p w14:paraId="39F71812" w14:textId="77777777" w:rsidR="00B84FCA" w:rsidRPr="007239E4" w:rsidRDefault="00D41262" w:rsidP="00B84FCA">
      <w:pPr>
        <w:numPr>
          <w:ilvl w:val="1"/>
          <w:numId w:val="1"/>
        </w:numPr>
        <w:tabs>
          <w:tab w:val="left" w:pos="-720"/>
          <w:tab w:val="left" w:pos="0"/>
          <w:tab w:val="left" w:pos="720"/>
        </w:tabs>
        <w:suppressAutoHyphens/>
        <w:jc w:val="both"/>
        <w:rPr>
          <w:spacing w:val="-3"/>
        </w:rPr>
      </w:pPr>
      <w:r w:rsidRPr="007239E4">
        <w:rPr>
          <w:spacing w:val="-3"/>
        </w:rPr>
        <w:t>Supervisory t</w:t>
      </w:r>
      <w:r w:rsidR="00B84FCA" w:rsidRPr="007239E4">
        <w:rPr>
          <w:spacing w:val="-3"/>
        </w:rPr>
        <w:t>raining</w:t>
      </w:r>
      <w:r w:rsidR="00A56AD2" w:rsidRPr="007239E4">
        <w:rPr>
          <w:spacing w:val="-3"/>
        </w:rPr>
        <w:t xml:space="preserve"> </w:t>
      </w:r>
      <w:r w:rsidR="00A56AD2" w:rsidRPr="009A0650">
        <w:rPr>
          <w:sz w:val="18"/>
          <w:szCs w:val="18"/>
        </w:rPr>
        <w:t>(TBP: 3.09)</w:t>
      </w:r>
    </w:p>
    <w:p w14:paraId="57632CB3" w14:textId="77777777" w:rsidR="00B84FCA" w:rsidRPr="007239E4" w:rsidRDefault="00B84FCA" w:rsidP="00B84FCA">
      <w:pPr>
        <w:tabs>
          <w:tab w:val="left" w:pos="-720"/>
          <w:tab w:val="left" w:pos="0"/>
          <w:tab w:val="left" w:pos="1440"/>
        </w:tabs>
        <w:suppressAutoHyphens/>
        <w:ind w:left="1080"/>
        <w:jc w:val="both"/>
        <w:rPr>
          <w:spacing w:val="-3"/>
        </w:rPr>
      </w:pPr>
    </w:p>
    <w:p w14:paraId="12B6B7C8" w14:textId="77777777" w:rsidR="00B84FCA" w:rsidRPr="007239E4" w:rsidRDefault="009D784F" w:rsidP="00CA229F">
      <w:pPr>
        <w:tabs>
          <w:tab w:val="left" w:pos="-720"/>
          <w:tab w:val="left" w:pos="0"/>
          <w:tab w:val="left" w:pos="1440"/>
        </w:tabs>
        <w:suppressAutoHyphens/>
        <w:ind w:left="1440"/>
        <w:jc w:val="both"/>
        <w:rPr>
          <w:spacing w:val="-3"/>
        </w:rPr>
      </w:pPr>
      <w:r w:rsidRPr="007239E4">
        <w:rPr>
          <w:spacing w:val="-3"/>
        </w:rPr>
        <w:t>All</w:t>
      </w:r>
      <w:r w:rsidR="00B84FCA" w:rsidRPr="007239E4">
        <w:rPr>
          <w:spacing w:val="-3"/>
        </w:rPr>
        <w:t xml:space="preserve"> employees</w:t>
      </w:r>
      <w:r w:rsidR="003C341C" w:rsidRPr="007239E4">
        <w:rPr>
          <w:spacing w:val="-3"/>
        </w:rPr>
        <w:t xml:space="preserve">, </w:t>
      </w:r>
      <w:r w:rsidRPr="007239E4">
        <w:rPr>
          <w:spacing w:val="-3"/>
        </w:rPr>
        <w:t xml:space="preserve">sworn or non-sworn, </w:t>
      </w:r>
      <w:r w:rsidR="003C341C" w:rsidRPr="007239E4">
        <w:rPr>
          <w:spacing w:val="-3"/>
        </w:rPr>
        <w:t>when</w:t>
      </w:r>
      <w:r w:rsidR="00B84FCA" w:rsidRPr="007239E4">
        <w:rPr>
          <w:spacing w:val="-3"/>
        </w:rPr>
        <w:t xml:space="preserve"> promoted to </w:t>
      </w:r>
      <w:r w:rsidR="003C341C" w:rsidRPr="007239E4">
        <w:rPr>
          <w:spacing w:val="-3"/>
        </w:rPr>
        <w:t>any supervisory rank</w:t>
      </w:r>
      <w:r w:rsidR="00B84FCA" w:rsidRPr="007239E4">
        <w:rPr>
          <w:spacing w:val="-3"/>
        </w:rPr>
        <w:t xml:space="preserve"> will be provided supervisory training </w:t>
      </w:r>
      <w:r w:rsidR="003C341C" w:rsidRPr="007239E4">
        <w:rPr>
          <w:spacing w:val="-3"/>
        </w:rPr>
        <w:t xml:space="preserve">appropriate to their rank and position </w:t>
      </w:r>
      <w:r w:rsidR="00B84FCA" w:rsidRPr="007239E4">
        <w:rPr>
          <w:spacing w:val="-3"/>
        </w:rPr>
        <w:t xml:space="preserve">within 12 months of their </w:t>
      </w:r>
      <w:r w:rsidR="003C341C" w:rsidRPr="007239E4">
        <w:rPr>
          <w:spacing w:val="-3"/>
        </w:rPr>
        <w:t>promotion</w:t>
      </w:r>
      <w:r w:rsidR="00B84FCA" w:rsidRPr="007239E4">
        <w:rPr>
          <w:spacing w:val="-3"/>
        </w:rPr>
        <w:t>.</w:t>
      </w:r>
    </w:p>
    <w:p w14:paraId="06B52497" w14:textId="77777777" w:rsidR="00D96743" w:rsidRPr="007239E4" w:rsidRDefault="00D96743" w:rsidP="0039457F">
      <w:pPr>
        <w:tabs>
          <w:tab w:val="left" w:pos="-720"/>
        </w:tabs>
        <w:suppressAutoHyphens/>
        <w:ind w:left="720" w:hanging="720"/>
        <w:jc w:val="both"/>
        <w:rPr>
          <w:spacing w:val="-3"/>
        </w:rPr>
      </w:pPr>
    </w:p>
    <w:p w14:paraId="6E49596B" w14:textId="77777777" w:rsidR="00D96743" w:rsidRPr="007239E4" w:rsidRDefault="00D96743" w:rsidP="0039457F">
      <w:pPr>
        <w:numPr>
          <w:ilvl w:val="1"/>
          <w:numId w:val="1"/>
        </w:numPr>
        <w:tabs>
          <w:tab w:val="left" w:pos="-720"/>
          <w:tab w:val="left" w:pos="0"/>
          <w:tab w:val="left" w:pos="720"/>
        </w:tabs>
        <w:suppressAutoHyphens/>
        <w:jc w:val="both"/>
        <w:rPr>
          <w:spacing w:val="-3"/>
        </w:rPr>
      </w:pPr>
      <w:r w:rsidRPr="007239E4">
        <w:rPr>
          <w:spacing w:val="-3"/>
        </w:rPr>
        <w:t>Civilian personnel</w:t>
      </w:r>
      <w:r w:rsidR="00A56AD2" w:rsidRPr="007239E4">
        <w:rPr>
          <w:spacing w:val="-3"/>
        </w:rPr>
        <w:t xml:space="preserve"> </w:t>
      </w:r>
      <w:r w:rsidR="00A56AD2" w:rsidRPr="009A0650">
        <w:rPr>
          <w:sz w:val="18"/>
          <w:szCs w:val="18"/>
        </w:rPr>
        <w:t>(TBP: 3.08)</w:t>
      </w:r>
    </w:p>
    <w:p w14:paraId="0EF8504A" w14:textId="77777777" w:rsidR="00D96743" w:rsidRPr="007239E4" w:rsidRDefault="00D96743" w:rsidP="0039457F">
      <w:pPr>
        <w:tabs>
          <w:tab w:val="left" w:pos="-720"/>
        </w:tabs>
        <w:suppressAutoHyphens/>
        <w:ind w:left="720" w:hanging="720"/>
        <w:jc w:val="both"/>
        <w:rPr>
          <w:spacing w:val="-3"/>
        </w:rPr>
      </w:pPr>
    </w:p>
    <w:p w14:paraId="672CE871" w14:textId="77777777" w:rsidR="00D96743" w:rsidRPr="007239E4" w:rsidRDefault="00D41262" w:rsidP="0039457F">
      <w:pPr>
        <w:numPr>
          <w:ilvl w:val="2"/>
          <w:numId w:val="1"/>
        </w:numPr>
        <w:tabs>
          <w:tab w:val="left" w:pos="-720"/>
          <w:tab w:val="left" w:pos="0"/>
          <w:tab w:val="left" w:pos="720"/>
        </w:tabs>
        <w:suppressAutoHyphens/>
        <w:jc w:val="both"/>
        <w:rPr>
          <w:spacing w:val="-3"/>
        </w:rPr>
      </w:pPr>
      <w:r w:rsidRPr="007239E4">
        <w:rPr>
          <w:spacing w:val="-3"/>
        </w:rPr>
        <w:t xml:space="preserve">All newly </w:t>
      </w:r>
      <w:r w:rsidR="00D96743" w:rsidRPr="007239E4">
        <w:rPr>
          <w:spacing w:val="-3"/>
        </w:rPr>
        <w:t xml:space="preserve">appointed civilian personnel will receive the following training from the </w:t>
      </w:r>
      <w:r w:rsidR="00F20B1D" w:rsidRPr="007239E4">
        <w:rPr>
          <w:spacing w:val="-3"/>
        </w:rPr>
        <w:t>Chief</w:t>
      </w:r>
      <w:r w:rsidR="00D96743" w:rsidRPr="007239E4">
        <w:rPr>
          <w:spacing w:val="-3"/>
        </w:rPr>
        <w:t xml:space="preserve"> or his</w:t>
      </w:r>
      <w:r w:rsidRPr="007239E4">
        <w:rPr>
          <w:spacing w:val="-3"/>
        </w:rPr>
        <w:t>/her</w:t>
      </w:r>
      <w:r w:rsidR="00D96743" w:rsidRPr="007239E4">
        <w:rPr>
          <w:spacing w:val="-3"/>
        </w:rPr>
        <w:t xml:space="preserve"> designee:</w:t>
      </w:r>
    </w:p>
    <w:p w14:paraId="40DE34C8" w14:textId="77777777" w:rsidR="00D96743" w:rsidRPr="007239E4" w:rsidRDefault="00D96743" w:rsidP="0039457F">
      <w:pPr>
        <w:tabs>
          <w:tab w:val="left" w:pos="-720"/>
        </w:tabs>
        <w:suppressAutoHyphens/>
        <w:ind w:left="720" w:hanging="720"/>
        <w:jc w:val="both"/>
        <w:rPr>
          <w:spacing w:val="-3"/>
        </w:rPr>
      </w:pPr>
    </w:p>
    <w:p w14:paraId="279BAE8E" w14:textId="77777777" w:rsidR="00D96743" w:rsidRPr="007239E4" w:rsidRDefault="00D96743" w:rsidP="0039457F">
      <w:pPr>
        <w:numPr>
          <w:ilvl w:val="3"/>
          <w:numId w:val="1"/>
        </w:numPr>
        <w:tabs>
          <w:tab w:val="left" w:pos="-720"/>
          <w:tab w:val="left" w:pos="0"/>
          <w:tab w:val="left" w:pos="720"/>
          <w:tab w:val="left" w:pos="1440"/>
        </w:tabs>
        <w:suppressAutoHyphens/>
        <w:jc w:val="both"/>
        <w:rPr>
          <w:spacing w:val="-3"/>
        </w:rPr>
      </w:pPr>
      <w:r w:rsidRPr="007239E4">
        <w:rPr>
          <w:spacing w:val="-3"/>
        </w:rPr>
        <w:t xml:space="preserve">Orientation to the department's role, purpose, </w:t>
      </w:r>
      <w:r w:rsidR="00DE0A17" w:rsidRPr="007239E4">
        <w:rPr>
          <w:spacing w:val="-3"/>
        </w:rPr>
        <w:t>goals, policies, and procedures</w:t>
      </w:r>
    </w:p>
    <w:p w14:paraId="1A844585" w14:textId="77777777" w:rsidR="00D96743" w:rsidRPr="007239E4" w:rsidRDefault="00D96743" w:rsidP="0039457F">
      <w:pPr>
        <w:numPr>
          <w:ilvl w:val="3"/>
          <w:numId w:val="1"/>
        </w:numPr>
        <w:tabs>
          <w:tab w:val="left" w:pos="-720"/>
          <w:tab w:val="left" w:pos="0"/>
          <w:tab w:val="left" w:pos="720"/>
          <w:tab w:val="left" w:pos="1440"/>
        </w:tabs>
        <w:suppressAutoHyphens/>
        <w:jc w:val="both"/>
        <w:rPr>
          <w:spacing w:val="-3"/>
        </w:rPr>
      </w:pPr>
      <w:r w:rsidRPr="007239E4">
        <w:rPr>
          <w:spacing w:val="-3"/>
        </w:rPr>
        <w:t>Working con</w:t>
      </w:r>
      <w:r w:rsidR="00DE0A17" w:rsidRPr="007239E4">
        <w:rPr>
          <w:spacing w:val="-3"/>
        </w:rPr>
        <w:t>ditions, rules, and regulations</w:t>
      </w:r>
    </w:p>
    <w:p w14:paraId="5F6BC12D" w14:textId="77777777" w:rsidR="00D96743" w:rsidRPr="007239E4" w:rsidRDefault="00D96743" w:rsidP="0039457F">
      <w:pPr>
        <w:numPr>
          <w:ilvl w:val="3"/>
          <w:numId w:val="1"/>
        </w:numPr>
        <w:tabs>
          <w:tab w:val="left" w:pos="-720"/>
          <w:tab w:val="left" w:pos="0"/>
          <w:tab w:val="left" w:pos="720"/>
          <w:tab w:val="left" w:pos="1440"/>
        </w:tabs>
        <w:suppressAutoHyphens/>
        <w:jc w:val="both"/>
        <w:rPr>
          <w:spacing w:val="-3"/>
        </w:rPr>
      </w:pPr>
      <w:r w:rsidRPr="007239E4">
        <w:rPr>
          <w:spacing w:val="-3"/>
        </w:rPr>
        <w:t>Responsibilities and rights of employees.</w:t>
      </w:r>
    </w:p>
    <w:p w14:paraId="43DECE96" w14:textId="73A2AE7A" w:rsidR="00B84FCA" w:rsidRPr="007239E4" w:rsidRDefault="00D41262" w:rsidP="00BF6A3F">
      <w:pPr>
        <w:numPr>
          <w:ilvl w:val="2"/>
          <w:numId w:val="1"/>
        </w:numPr>
        <w:tabs>
          <w:tab w:val="left" w:pos="-720"/>
          <w:tab w:val="left" w:pos="0"/>
          <w:tab w:val="left" w:pos="720"/>
          <w:tab w:val="left" w:pos="1440"/>
        </w:tabs>
        <w:suppressAutoHyphens/>
        <w:jc w:val="both"/>
        <w:rPr>
          <w:spacing w:val="-3"/>
        </w:rPr>
      </w:pPr>
      <w:r w:rsidRPr="007239E4">
        <w:rPr>
          <w:spacing w:val="-3"/>
        </w:rPr>
        <w:t>Non-s</w:t>
      </w:r>
      <w:r w:rsidR="00DE0A17" w:rsidRPr="007239E4">
        <w:rPr>
          <w:spacing w:val="-3"/>
        </w:rPr>
        <w:t>worn communicators and communications s</w:t>
      </w:r>
      <w:r w:rsidR="00B84FCA" w:rsidRPr="007239E4">
        <w:rPr>
          <w:spacing w:val="-3"/>
        </w:rPr>
        <w:t xml:space="preserve">upervisors will </w:t>
      </w:r>
      <w:proofErr w:type="gramStart"/>
      <w:r w:rsidR="00B84FCA" w:rsidRPr="007239E4">
        <w:rPr>
          <w:spacing w:val="-3"/>
        </w:rPr>
        <w:t xml:space="preserve">complete </w:t>
      </w:r>
      <w:r w:rsidR="002F2C5E">
        <w:rPr>
          <w:spacing w:val="-3"/>
        </w:rPr>
        <w:t xml:space="preserve"> TCOLE’s</w:t>
      </w:r>
      <w:proofErr w:type="gramEnd"/>
      <w:r w:rsidR="00CA229F" w:rsidRPr="007239E4">
        <w:rPr>
          <w:spacing w:val="-3"/>
        </w:rPr>
        <w:t xml:space="preserve"> </w:t>
      </w:r>
      <w:r w:rsidRPr="007239E4">
        <w:rPr>
          <w:spacing w:val="-3"/>
        </w:rPr>
        <w:t>basic tele-c</w:t>
      </w:r>
      <w:r w:rsidR="003C341C" w:rsidRPr="007239E4">
        <w:rPr>
          <w:spacing w:val="-3"/>
        </w:rPr>
        <w:t>ommunicators</w:t>
      </w:r>
      <w:r w:rsidRPr="007239E4">
        <w:rPr>
          <w:spacing w:val="-3"/>
        </w:rPr>
        <w:t xml:space="preserve"> and TCIC/NCIC full o</w:t>
      </w:r>
      <w:r w:rsidR="00B84FCA" w:rsidRPr="007239E4">
        <w:rPr>
          <w:spacing w:val="-3"/>
        </w:rPr>
        <w:t xml:space="preserve">perators training within </w:t>
      </w:r>
      <w:r w:rsidR="00B84FCA" w:rsidRPr="007239E4">
        <w:rPr>
          <w:color w:val="0070C0"/>
          <w:spacing w:val="-3"/>
        </w:rPr>
        <w:t>90 days of hire date</w:t>
      </w:r>
      <w:r w:rsidR="00B84FCA" w:rsidRPr="007239E4">
        <w:rPr>
          <w:spacing w:val="-3"/>
        </w:rPr>
        <w:t>.</w:t>
      </w:r>
      <w:r w:rsidR="00A56AD2" w:rsidRPr="007239E4">
        <w:rPr>
          <w:spacing w:val="-3"/>
        </w:rPr>
        <w:t xml:space="preserve"> </w:t>
      </w:r>
      <w:r w:rsidR="00246167" w:rsidRPr="007239E4">
        <w:rPr>
          <w:color w:val="FF0000"/>
          <w:spacing w:val="-3"/>
        </w:rPr>
        <w:t>[Add any additional training required for dispatchers in your agency</w:t>
      </w:r>
      <w:proofErr w:type="gramStart"/>
      <w:r w:rsidR="00246167" w:rsidRPr="007239E4">
        <w:rPr>
          <w:color w:val="FF0000"/>
          <w:spacing w:val="-3"/>
        </w:rPr>
        <w:t>.]</w:t>
      </w:r>
      <w:r w:rsidR="00A56AD2" w:rsidRPr="009A0650">
        <w:rPr>
          <w:sz w:val="18"/>
          <w:szCs w:val="18"/>
        </w:rPr>
        <w:t>(</w:t>
      </w:r>
      <w:proofErr w:type="gramEnd"/>
      <w:r w:rsidR="00A56AD2" w:rsidRPr="009A0650">
        <w:rPr>
          <w:sz w:val="18"/>
          <w:szCs w:val="18"/>
        </w:rPr>
        <w:t>TBP: 3.18)</w:t>
      </w:r>
    </w:p>
    <w:p w14:paraId="55A83844" w14:textId="77777777" w:rsidR="00B84FCA" w:rsidRPr="007239E4" w:rsidRDefault="00B84FCA" w:rsidP="00BF6A3F">
      <w:pPr>
        <w:numPr>
          <w:ilvl w:val="2"/>
          <w:numId w:val="1"/>
        </w:numPr>
        <w:tabs>
          <w:tab w:val="left" w:pos="-720"/>
          <w:tab w:val="left" w:pos="0"/>
          <w:tab w:val="left" w:pos="720"/>
          <w:tab w:val="left" w:pos="1440"/>
        </w:tabs>
        <w:suppressAutoHyphens/>
        <w:jc w:val="both"/>
        <w:rPr>
          <w:color w:val="0070C0"/>
          <w:spacing w:val="-3"/>
        </w:rPr>
      </w:pPr>
      <w:r w:rsidRPr="007239E4">
        <w:rPr>
          <w:spacing w:val="-3"/>
        </w:rPr>
        <w:t>Records personnel or personnel assigned to records processing will complete a course in</w:t>
      </w:r>
      <w:r w:rsidR="00D41262" w:rsidRPr="007239E4">
        <w:rPr>
          <w:spacing w:val="-3"/>
        </w:rPr>
        <w:t xml:space="preserve"> Texas</w:t>
      </w:r>
      <w:r w:rsidRPr="007239E4">
        <w:rPr>
          <w:spacing w:val="-3"/>
        </w:rPr>
        <w:t xml:space="preserve"> </w:t>
      </w:r>
      <w:r w:rsidR="00D41262" w:rsidRPr="007239E4">
        <w:rPr>
          <w:spacing w:val="-3"/>
        </w:rPr>
        <w:t>s</w:t>
      </w:r>
      <w:r w:rsidR="00BF6A3F" w:rsidRPr="007239E4">
        <w:rPr>
          <w:spacing w:val="-3"/>
        </w:rPr>
        <w:t xml:space="preserve">tate </w:t>
      </w:r>
      <w:r w:rsidR="00D41262" w:rsidRPr="007239E4">
        <w:rPr>
          <w:spacing w:val="-3"/>
        </w:rPr>
        <w:t>o</w:t>
      </w:r>
      <w:r w:rsidR="00BF6A3F" w:rsidRPr="007239E4">
        <w:rPr>
          <w:spacing w:val="-3"/>
        </w:rPr>
        <w:t xml:space="preserve">pen </w:t>
      </w:r>
      <w:r w:rsidR="00D41262" w:rsidRPr="007239E4">
        <w:rPr>
          <w:spacing w:val="-3"/>
        </w:rPr>
        <w:t>r</w:t>
      </w:r>
      <w:r w:rsidR="00BF6A3F" w:rsidRPr="007239E4">
        <w:rPr>
          <w:spacing w:val="-3"/>
        </w:rPr>
        <w:t xml:space="preserve">ecords and </w:t>
      </w:r>
      <w:r w:rsidR="00D41262" w:rsidRPr="007239E4">
        <w:rPr>
          <w:spacing w:val="-3"/>
        </w:rPr>
        <w:t>r</w:t>
      </w:r>
      <w:r w:rsidR="00BF6A3F" w:rsidRPr="007239E4">
        <w:rPr>
          <w:spacing w:val="-3"/>
        </w:rPr>
        <w:t xml:space="preserve">ecords </w:t>
      </w:r>
      <w:r w:rsidR="00D41262" w:rsidRPr="007239E4">
        <w:rPr>
          <w:spacing w:val="-3"/>
        </w:rPr>
        <w:t>r</w:t>
      </w:r>
      <w:r w:rsidR="00BF6A3F" w:rsidRPr="007239E4">
        <w:rPr>
          <w:spacing w:val="-3"/>
        </w:rPr>
        <w:t xml:space="preserve">etention </w:t>
      </w:r>
      <w:r w:rsidR="00BF6A3F" w:rsidRPr="007239E4">
        <w:rPr>
          <w:color w:val="0070C0"/>
          <w:spacing w:val="-3"/>
        </w:rPr>
        <w:t>within 90 days of hire.</w:t>
      </w:r>
    </w:p>
    <w:p w14:paraId="3183787F" w14:textId="77777777" w:rsidR="00BF6A3F" w:rsidRPr="007239E4" w:rsidRDefault="00D41262" w:rsidP="00BF6A3F">
      <w:pPr>
        <w:numPr>
          <w:ilvl w:val="2"/>
          <w:numId w:val="1"/>
        </w:numPr>
        <w:tabs>
          <w:tab w:val="left" w:pos="-720"/>
          <w:tab w:val="left" w:pos="0"/>
          <w:tab w:val="left" w:pos="720"/>
          <w:tab w:val="left" w:pos="1440"/>
        </w:tabs>
        <w:suppressAutoHyphens/>
        <w:jc w:val="both"/>
        <w:rPr>
          <w:color w:val="FF0000"/>
          <w:spacing w:val="-3"/>
        </w:rPr>
      </w:pPr>
      <w:r w:rsidRPr="007239E4">
        <w:rPr>
          <w:spacing w:val="-3"/>
        </w:rPr>
        <w:t xml:space="preserve">Any </w:t>
      </w:r>
      <w:r w:rsidR="00BF6A3F" w:rsidRPr="007239E4">
        <w:rPr>
          <w:spacing w:val="-3"/>
        </w:rPr>
        <w:t>non-sworn personnel who ha</w:t>
      </w:r>
      <w:r w:rsidR="000F6DE0" w:rsidRPr="007239E4">
        <w:rPr>
          <w:spacing w:val="-3"/>
        </w:rPr>
        <w:t>ve</w:t>
      </w:r>
      <w:r w:rsidR="00BF6A3F" w:rsidRPr="007239E4">
        <w:rPr>
          <w:spacing w:val="-3"/>
        </w:rPr>
        <w:t xml:space="preserve"> state</w:t>
      </w:r>
      <w:r w:rsidRPr="007239E4">
        <w:rPr>
          <w:spacing w:val="-3"/>
        </w:rPr>
        <w:t>-</w:t>
      </w:r>
      <w:r w:rsidR="00BF6A3F" w:rsidRPr="007239E4">
        <w:rPr>
          <w:spacing w:val="-3"/>
        </w:rPr>
        <w:t>required or job</w:t>
      </w:r>
      <w:r w:rsidRPr="007239E4">
        <w:rPr>
          <w:spacing w:val="-3"/>
        </w:rPr>
        <w:t>-</w:t>
      </w:r>
      <w:r w:rsidR="00BF6A3F" w:rsidRPr="007239E4">
        <w:rPr>
          <w:spacing w:val="-3"/>
        </w:rPr>
        <w:t xml:space="preserve">specific training will be </w:t>
      </w:r>
      <w:proofErr w:type="gramStart"/>
      <w:r w:rsidR="00BF6A3F" w:rsidRPr="007239E4">
        <w:rPr>
          <w:spacing w:val="-3"/>
        </w:rPr>
        <w:t>provided that</w:t>
      </w:r>
      <w:proofErr w:type="gramEnd"/>
      <w:r w:rsidR="00BF6A3F" w:rsidRPr="007239E4">
        <w:rPr>
          <w:spacing w:val="-3"/>
        </w:rPr>
        <w:t xml:space="preserve"> training either prior to job assignment or </w:t>
      </w:r>
      <w:r w:rsidR="00BF6A3F" w:rsidRPr="007239E4">
        <w:rPr>
          <w:color w:val="0070C0"/>
          <w:spacing w:val="-3"/>
        </w:rPr>
        <w:t>within 90 days of assignment.</w:t>
      </w:r>
      <w:r w:rsidR="00656024" w:rsidRPr="007239E4">
        <w:rPr>
          <w:color w:val="0070C0"/>
          <w:spacing w:val="-3"/>
        </w:rPr>
        <w:t xml:space="preserve"> </w:t>
      </w:r>
      <w:r w:rsidR="00656024" w:rsidRPr="007239E4">
        <w:rPr>
          <w:color w:val="FF0000"/>
          <w:spacing w:val="-3"/>
        </w:rPr>
        <w:t xml:space="preserve">[If the agency has other non-sworn personnel who require specific pre-hire or post hire training – such as animal control personnel, or property and evidence custodian – these positions should be identified </w:t>
      </w:r>
      <w:proofErr w:type="gramStart"/>
      <w:r w:rsidR="00656024" w:rsidRPr="007239E4">
        <w:rPr>
          <w:color w:val="FF0000"/>
          <w:spacing w:val="-3"/>
        </w:rPr>
        <w:t>here</w:t>
      </w:r>
      <w:proofErr w:type="gramEnd"/>
      <w:r w:rsidR="00656024" w:rsidRPr="007239E4">
        <w:rPr>
          <w:color w:val="FF0000"/>
          <w:spacing w:val="-3"/>
        </w:rPr>
        <w:t xml:space="preserve"> and the required training specified.]</w:t>
      </w:r>
    </w:p>
    <w:p w14:paraId="1BB27A47" w14:textId="77777777" w:rsidR="00D96743" w:rsidRPr="007239E4" w:rsidRDefault="00D96743" w:rsidP="0039457F">
      <w:pPr>
        <w:tabs>
          <w:tab w:val="left" w:pos="-720"/>
        </w:tabs>
        <w:suppressAutoHyphens/>
        <w:ind w:left="720" w:hanging="720"/>
        <w:jc w:val="both"/>
        <w:rPr>
          <w:bCs/>
          <w:spacing w:val="-3"/>
        </w:rPr>
      </w:pPr>
    </w:p>
    <w:p w14:paraId="2909BCFA" w14:textId="77777777" w:rsidR="00D96743" w:rsidRPr="007239E4" w:rsidRDefault="00D96743" w:rsidP="0039457F">
      <w:pPr>
        <w:tabs>
          <w:tab w:val="left" w:pos="-720"/>
        </w:tabs>
        <w:suppressAutoHyphens/>
        <w:ind w:left="720" w:hanging="720"/>
        <w:jc w:val="both"/>
        <w:rPr>
          <w:bCs/>
          <w:spacing w:val="-3"/>
        </w:rPr>
      </w:pPr>
    </w:p>
    <w:p w14:paraId="75A38BB9" w14:textId="77777777" w:rsidR="00D96743" w:rsidRPr="007239E4" w:rsidRDefault="003C341C" w:rsidP="0039457F">
      <w:pPr>
        <w:numPr>
          <w:ilvl w:val="0"/>
          <w:numId w:val="1"/>
        </w:numPr>
        <w:tabs>
          <w:tab w:val="left" w:pos="-720"/>
        </w:tabs>
        <w:suppressAutoHyphens/>
        <w:jc w:val="both"/>
        <w:rPr>
          <w:b/>
          <w:spacing w:val="-3"/>
        </w:rPr>
      </w:pPr>
      <w:r w:rsidRPr="007239E4">
        <w:rPr>
          <w:b/>
          <w:spacing w:val="-3"/>
        </w:rPr>
        <w:t xml:space="preserve">    </w:t>
      </w:r>
      <w:r w:rsidR="007A4E2C" w:rsidRPr="007239E4">
        <w:rPr>
          <w:b/>
          <w:spacing w:val="-3"/>
        </w:rPr>
        <w:t>TRAINING EXPECTATIONS</w:t>
      </w:r>
    </w:p>
    <w:p w14:paraId="1E342E4C" w14:textId="77777777" w:rsidR="00370C11" w:rsidRPr="007239E4" w:rsidRDefault="00370C11" w:rsidP="0039457F">
      <w:pPr>
        <w:tabs>
          <w:tab w:val="left" w:pos="-720"/>
        </w:tabs>
        <w:suppressAutoHyphens/>
        <w:ind w:left="720" w:hanging="720"/>
        <w:jc w:val="both"/>
        <w:rPr>
          <w:spacing w:val="-3"/>
        </w:rPr>
      </w:pPr>
    </w:p>
    <w:p w14:paraId="52E0D746" w14:textId="77777777" w:rsidR="00370C11" w:rsidRPr="007239E4" w:rsidRDefault="00370C11" w:rsidP="0039457F">
      <w:pPr>
        <w:numPr>
          <w:ilvl w:val="1"/>
          <w:numId w:val="1"/>
        </w:numPr>
        <w:tabs>
          <w:tab w:val="left" w:pos="-720"/>
          <w:tab w:val="left" w:pos="0"/>
          <w:tab w:val="left" w:pos="720"/>
        </w:tabs>
        <w:suppressAutoHyphens/>
        <w:jc w:val="both"/>
        <w:rPr>
          <w:spacing w:val="-3"/>
        </w:rPr>
      </w:pPr>
      <w:r w:rsidRPr="007239E4">
        <w:rPr>
          <w:spacing w:val="-3"/>
        </w:rPr>
        <w:t>Attendance</w:t>
      </w:r>
      <w:r w:rsidR="00DE0A17" w:rsidRPr="007239E4">
        <w:rPr>
          <w:spacing w:val="-3"/>
        </w:rPr>
        <w:t xml:space="preserve"> </w:t>
      </w:r>
    </w:p>
    <w:p w14:paraId="16AF8514" w14:textId="77777777" w:rsidR="007239E4" w:rsidRDefault="007239E4" w:rsidP="00CA229F">
      <w:pPr>
        <w:tabs>
          <w:tab w:val="left" w:pos="-720"/>
          <w:tab w:val="left" w:pos="0"/>
        </w:tabs>
        <w:suppressAutoHyphens/>
        <w:ind w:left="1440"/>
        <w:jc w:val="both"/>
        <w:rPr>
          <w:spacing w:val="-3"/>
        </w:rPr>
      </w:pPr>
    </w:p>
    <w:p w14:paraId="66911247" w14:textId="77777777" w:rsidR="00370C11" w:rsidRPr="007239E4" w:rsidRDefault="00370C11" w:rsidP="00CA229F">
      <w:pPr>
        <w:tabs>
          <w:tab w:val="left" w:pos="-720"/>
          <w:tab w:val="left" w:pos="0"/>
        </w:tabs>
        <w:suppressAutoHyphens/>
        <w:ind w:left="1440"/>
        <w:jc w:val="both"/>
        <w:rPr>
          <w:spacing w:val="-3"/>
        </w:rPr>
      </w:pPr>
      <w:r w:rsidRPr="007239E4">
        <w:rPr>
          <w:spacing w:val="-3"/>
        </w:rPr>
        <w:t>Pers</w:t>
      </w:r>
      <w:r w:rsidR="00D41262" w:rsidRPr="007239E4">
        <w:rPr>
          <w:spacing w:val="-3"/>
        </w:rPr>
        <w:t>onnel are expected to attend all</w:t>
      </w:r>
      <w:r w:rsidRPr="007239E4">
        <w:rPr>
          <w:spacing w:val="-3"/>
        </w:rPr>
        <w:t xml:space="preserve"> assigned training programs.  Attendance will be documented either by the </w:t>
      </w:r>
      <w:r w:rsidR="007A4E2C" w:rsidRPr="007239E4">
        <w:rPr>
          <w:spacing w:val="-3"/>
        </w:rPr>
        <w:t>instructor</w:t>
      </w:r>
      <w:r w:rsidRPr="007239E4">
        <w:rPr>
          <w:spacing w:val="-3"/>
        </w:rPr>
        <w:t xml:space="preserve"> or</w:t>
      </w:r>
      <w:r w:rsidR="00DE0A17" w:rsidRPr="007239E4">
        <w:rPr>
          <w:spacing w:val="-3"/>
        </w:rPr>
        <w:t>,</w:t>
      </w:r>
      <w:r w:rsidRPr="007239E4">
        <w:rPr>
          <w:spacing w:val="-3"/>
        </w:rPr>
        <w:t xml:space="preserve"> in cases where the training is at</w:t>
      </w:r>
      <w:r w:rsidR="00DE0A17" w:rsidRPr="007239E4">
        <w:rPr>
          <w:spacing w:val="-3"/>
        </w:rPr>
        <w:t xml:space="preserve"> a</w:t>
      </w:r>
      <w:r w:rsidRPr="007239E4">
        <w:rPr>
          <w:spacing w:val="-3"/>
        </w:rPr>
        <w:t xml:space="preserve"> location other than the department, documentation will be furnished by those responsible for the training.  </w:t>
      </w:r>
      <w:r w:rsidR="00D41262" w:rsidRPr="007239E4">
        <w:rPr>
          <w:spacing w:val="-3"/>
        </w:rPr>
        <w:t>In some cases,</w:t>
      </w:r>
      <w:r w:rsidRPr="007239E4">
        <w:rPr>
          <w:spacing w:val="-3"/>
        </w:rPr>
        <w:t xml:space="preserve"> attendance at a training program may be excused, such as for court appearance or sickness.  Any absence must be properly excused by the administrators of the program.  </w:t>
      </w:r>
      <w:r w:rsidR="00B62AD6" w:rsidRPr="007239E4">
        <w:rPr>
          <w:spacing w:val="-3"/>
        </w:rPr>
        <w:t>Any</w:t>
      </w:r>
      <w:r w:rsidRPr="007239E4">
        <w:rPr>
          <w:spacing w:val="-3"/>
        </w:rPr>
        <w:t xml:space="preserve"> time lost must be made up before any certificate of completion is issued.  Certificates will be issued to those students who complete any training program.  Employees shall provide a copy of any certificates to the </w:t>
      </w:r>
      <w:r w:rsidR="00B62AD6" w:rsidRPr="007239E4">
        <w:rPr>
          <w:spacing w:val="-3"/>
        </w:rPr>
        <w:t>department</w:t>
      </w:r>
      <w:r w:rsidRPr="007239E4">
        <w:rPr>
          <w:spacing w:val="-3"/>
        </w:rPr>
        <w:t xml:space="preserve"> for inclusion in the employee's </w:t>
      </w:r>
      <w:r w:rsidR="007A4E2C" w:rsidRPr="007239E4">
        <w:rPr>
          <w:spacing w:val="-3"/>
        </w:rPr>
        <w:t>training</w:t>
      </w:r>
      <w:r w:rsidRPr="007239E4">
        <w:rPr>
          <w:spacing w:val="-3"/>
        </w:rPr>
        <w:t xml:space="preserve"> file.</w:t>
      </w:r>
    </w:p>
    <w:p w14:paraId="6677089B" w14:textId="77777777" w:rsidR="00370C11" w:rsidRPr="007239E4" w:rsidRDefault="00370C11" w:rsidP="0039457F">
      <w:pPr>
        <w:tabs>
          <w:tab w:val="left" w:pos="-720"/>
        </w:tabs>
        <w:suppressAutoHyphens/>
        <w:ind w:left="720" w:hanging="720"/>
        <w:jc w:val="both"/>
        <w:rPr>
          <w:spacing w:val="-3"/>
        </w:rPr>
      </w:pPr>
    </w:p>
    <w:p w14:paraId="7F9201D7" w14:textId="77777777" w:rsidR="00370C11" w:rsidRPr="007239E4" w:rsidRDefault="00370C11" w:rsidP="0039457F">
      <w:pPr>
        <w:numPr>
          <w:ilvl w:val="1"/>
          <w:numId w:val="1"/>
        </w:numPr>
        <w:tabs>
          <w:tab w:val="left" w:pos="-720"/>
          <w:tab w:val="left" w:pos="0"/>
          <w:tab w:val="left" w:pos="720"/>
        </w:tabs>
        <w:suppressAutoHyphens/>
        <w:jc w:val="both"/>
        <w:rPr>
          <w:spacing w:val="-3"/>
        </w:rPr>
      </w:pPr>
      <w:r w:rsidRPr="007239E4">
        <w:rPr>
          <w:spacing w:val="-3"/>
        </w:rPr>
        <w:t>Expenses</w:t>
      </w:r>
    </w:p>
    <w:p w14:paraId="1F5D85A6" w14:textId="77777777" w:rsidR="00370C11" w:rsidRPr="007239E4" w:rsidRDefault="00370C11" w:rsidP="0039457F">
      <w:pPr>
        <w:tabs>
          <w:tab w:val="left" w:pos="-720"/>
        </w:tabs>
        <w:suppressAutoHyphens/>
        <w:ind w:left="720" w:hanging="720"/>
        <w:jc w:val="both"/>
        <w:rPr>
          <w:spacing w:val="-3"/>
        </w:rPr>
      </w:pPr>
    </w:p>
    <w:p w14:paraId="61DD048C" w14:textId="77777777" w:rsidR="00370C11" w:rsidRPr="007239E4" w:rsidRDefault="00370C11" w:rsidP="00CA229F">
      <w:pPr>
        <w:tabs>
          <w:tab w:val="left" w:pos="-720"/>
          <w:tab w:val="left" w:pos="0"/>
        </w:tabs>
        <w:suppressAutoHyphens/>
        <w:ind w:left="1440"/>
        <w:jc w:val="both"/>
        <w:rPr>
          <w:spacing w:val="-3"/>
        </w:rPr>
      </w:pPr>
      <w:proofErr w:type="gramStart"/>
      <w:r w:rsidRPr="007239E4">
        <w:rPr>
          <w:spacing w:val="-3"/>
        </w:rPr>
        <w:t>With the exception of</w:t>
      </w:r>
      <w:proofErr w:type="gramEnd"/>
      <w:r w:rsidRPr="007239E4">
        <w:rPr>
          <w:spacing w:val="-3"/>
        </w:rPr>
        <w:t xml:space="preserve"> paper and pencils or pens, a</w:t>
      </w:r>
      <w:r w:rsidR="00CA229F" w:rsidRPr="007239E4">
        <w:rPr>
          <w:spacing w:val="-3"/>
        </w:rPr>
        <w:t xml:space="preserve">ll expenses incurred by </w:t>
      </w:r>
      <w:r w:rsidRPr="007239E4">
        <w:rPr>
          <w:spacing w:val="-3"/>
        </w:rPr>
        <w:t>department personnel as a result of required training will be reimbursed based on actual expense</w:t>
      </w:r>
      <w:r w:rsidR="00A224A0" w:rsidRPr="007239E4">
        <w:rPr>
          <w:spacing w:val="-3"/>
        </w:rPr>
        <w:t>s</w:t>
      </w:r>
      <w:r w:rsidRPr="007239E4">
        <w:rPr>
          <w:spacing w:val="-3"/>
        </w:rPr>
        <w:t xml:space="preserve"> (receipts must be provided)</w:t>
      </w:r>
      <w:r w:rsidR="00A224A0" w:rsidRPr="007239E4">
        <w:rPr>
          <w:spacing w:val="-3"/>
        </w:rPr>
        <w:t>.</w:t>
      </w:r>
      <w:r w:rsidRPr="007239E4">
        <w:rPr>
          <w:spacing w:val="-3"/>
        </w:rPr>
        <w:t xml:space="preserve"> </w:t>
      </w:r>
      <w:r w:rsidR="00EE7D7C" w:rsidRPr="007239E4">
        <w:rPr>
          <w:spacing w:val="-3"/>
        </w:rPr>
        <w:t>If</w:t>
      </w:r>
      <w:r w:rsidRPr="007239E4">
        <w:rPr>
          <w:spacing w:val="-3"/>
        </w:rPr>
        <w:t xml:space="preserve"> personnel are required to use their personal </w:t>
      </w:r>
      <w:proofErr w:type="gramStart"/>
      <w:r w:rsidRPr="007239E4">
        <w:rPr>
          <w:spacing w:val="-3"/>
        </w:rPr>
        <w:t>vehicles</w:t>
      </w:r>
      <w:proofErr w:type="gramEnd"/>
      <w:r w:rsidR="00EE7D7C" w:rsidRPr="007239E4">
        <w:rPr>
          <w:spacing w:val="-3"/>
        </w:rPr>
        <w:t xml:space="preserve"> they will be reimbursed at</w:t>
      </w:r>
      <w:r w:rsidRPr="007239E4">
        <w:rPr>
          <w:spacing w:val="-3"/>
        </w:rPr>
        <w:t xml:space="preserve"> the current </w:t>
      </w:r>
      <w:r w:rsidR="007A4E2C" w:rsidRPr="007239E4">
        <w:rPr>
          <w:spacing w:val="-3"/>
        </w:rPr>
        <w:t>city</w:t>
      </w:r>
      <w:r w:rsidRPr="007239E4">
        <w:rPr>
          <w:spacing w:val="-3"/>
        </w:rPr>
        <w:t xml:space="preserve"> mileage rate.</w:t>
      </w:r>
    </w:p>
    <w:p w14:paraId="7704677E" w14:textId="77777777" w:rsidR="007A4E2C" w:rsidRPr="007239E4" w:rsidRDefault="007A4E2C" w:rsidP="0039457F">
      <w:pPr>
        <w:tabs>
          <w:tab w:val="left" w:pos="-720"/>
          <w:tab w:val="left" w:pos="0"/>
          <w:tab w:val="left" w:pos="720"/>
        </w:tabs>
        <w:suppressAutoHyphens/>
        <w:ind w:left="720" w:hanging="720"/>
        <w:jc w:val="both"/>
        <w:rPr>
          <w:spacing w:val="-3"/>
        </w:rPr>
      </w:pPr>
    </w:p>
    <w:p w14:paraId="7F03378B" w14:textId="77777777" w:rsidR="007A4E2C" w:rsidRPr="007239E4" w:rsidRDefault="007A4E2C" w:rsidP="0039457F">
      <w:pPr>
        <w:numPr>
          <w:ilvl w:val="0"/>
          <w:numId w:val="1"/>
        </w:numPr>
        <w:tabs>
          <w:tab w:val="left" w:pos="-720"/>
          <w:tab w:val="left" w:pos="0"/>
        </w:tabs>
        <w:suppressAutoHyphens/>
        <w:jc w:val="both"/>
        <w:rPr>
          <w:b/>
          <w:spacing w:val="-3"/>
        </w:rPr>
      </w:pPr>
      <w:r w:rsidRPr="007239E4">
        <w:rPr>
          <w:b/>
          <w:spacing w:val="-3"/>
        </w:rPr>
        <w:t>DEPARTMENTAL TRAINING</w:t>
      </w:r>
    </w:p>
    <w:p w14:paraId="3976C98E" w14:textId="77777777" w:rsidR="00370C11" w:rsidRPr="007239E4" w:rsidRDefault="00370C11" w:rsidP="0039457F">
      <w:pPr>
        <w:tabs>
          <w:tab w:val="left" w:pos="-720"/>
        </w:tabs>
        <w:suppressAutoHyphens/>
        <w:ind w:left="720" w:hanging="720"/>
        <w:jc w:val="both"/>
        <w:rPr>
          <w:spacing w:val="-3"/>
        </w:rPr>
      </w:pPr>
    </w:p>
    <w:p w14:paraId="1D1F2262" w14:textId="77777777" w:rsidR="00370C11" w:rsidRPr="007239E4" w:rsidRDefault="00370C11" w:rsidP="0039457F">
      <w:pPr>
        <w:numPr>
          <w:ilvl w:val="1"/>
          <w:numId w:val="1"/>
        </w:numPr>
        <w:tabs>
          <w:tab w:val="left" w:pos="-720"/>
          <w:tab w:val="left" w:pos="0"/>
          <w:tab w:val="left" w:pos="720"/>
        </w:tabs>
        <w:suppressAutoHyphens/>
        <w:jc w:val="both"/>
        <w:rPr>
          <w:spacing w:val="-3"/>
        </w:rPr>
      </w:pPr>
      <w:r w:rsidRPr="007239E4">
        <w:rPr>
          <w:spacing w:val="-3"/>
        </w:rPr>
        <w:t>Performance-based training</w:t>
      </w:r>
    </w:p>
    <w:p w14:paraId="4E76BC41" w14:textId="77777777" w:rsidR="00370C11" w:rsidRPr="007239E4" w:rsidRDefault="00370C11" w:rsidP="0039457F">
      <w:pPr>
        <w:tabs>
          <w:tab w:val="left" w:pos="-720"/>
        </w:tabs>
        <w:suppressAutoHyphens/>
        <w:ind w:left="720" w:hanging="720"/>
        <w:jc w:val="both"/>
        <w:rPr>
          <w:spacing w:val="-3"/>
        </w:rPr>
      </w:pPr>
    </w:p>
    <w:p w14:paraId="3C20DB5C" w14:textId="77777777" w:rsidR="00370C11" w:rsidRPr="007239E4" w:rsidRDefault="00370C11" w:rsidP="00CA229F">
      <w:pPr>
        <w:tabs>
          <w:tab w:val="left" w:pos="-720"/>
          <w:tab w:val="left" w:pos="0"/>
        </w:tabs>
        <w:suppressAutoHyphens/>
        <w:ind w:left="1440"/>
        <w:jc w:val="both"/>
        <w:rPr>
          <w:spacing w:val="-3"/>
        </w:rPr>
      </w:pPr>
      <w:r w:rsidRPr="007239E4">
        <w:rPr>
          <w:spacing w:val="-3"/>
        </w:rPr>
        <w:t xml:space="preserve">The </w:t>
      </w:r>
      <w:r w:rsidR="007A4E2C" w:rsidRPr="007239E4">
        <w:rPr>
          <w:spacing w:val="-3"/>
        </w:rPr>
        <w:t xml:space="preserve">Commission </w:t>
      </w:r>
      <w:r w:rsidRPr="007239E4">
        <w:rPr>
          <w:spacing w:val="-3"/>
        </w:rPr>
        <w:t>requires performance-based training.  This method of training requires the development of performance objectives.  The use of performance objectives acquaints the training participants with the information they are required to know, the skills that must be demonstrated, and the circumstances under which the skills will be used.  This approach also enables the instructors to</w:t>
      </w:r>
      <w:r w:rsidR="005D2CF8" w:rsidRPr="007239E4">
        <w:rPr>
          <w:spacing w:val="-3"/>
        </w:rPr>
        <w:t xml:space="preserve"> relate training directly to the</w:t>
      </w:r>
      <w:r w:rsidRPr="007239E4">
        <w:rPr>
          <w:spacing w:val="-3"/>
        </w:rPr>
        <w:t xml:space="preserve"> job performance that will be expected by supervisors.  An employee who develops an outline for instruction of a topic must develop objectives </w:t>
      </w:r>
      <w:r w:rsidR="00BE07DD" w:rsidRPr="007239E4">
        <w:rPr>
          <w:spacing w:val="-3"/>
        </w:rPr>
        <w:t>that have the following characteristics</w:t>
      </w:r>
      <w:r w:rsidRPr="007239E4">
        <w:rPr>
          <w:spacing w:val="-3"/>
        </w:rPr>
        <w:t>:</w:t>
      </w:r>
    </w:p>
    <w:p w14:paraId="538C38C7" w14:textId="77777777" w:rsidR="00370C11" w:rsidRPr="007239E4" w:rsidRDefault="00370C11" w:rsidP="0039457F">
      <w:pPr>
        <w:tabs>
          <w:tab w:val="left" w:pos="-720"/>
        </w:tabs>
        <w:suppressAutoHyphens/>
        <w:ind w:left="720" w:hanging="720"/>
        <w:jc w:val="both"/>
        <w:rPr>
          <w:spacing w:val="-3"/>
        </w:rPr>
      </w:pPr>
    </w:p>
    <w:p w14:paraId="456B1AC3" w14:textId="77777777" w:rsidR="00370C11" w:rsidRPr="007239E4" w:rsidRDefault="00370C11" w:rsidP="00CA229F">
      <w:pPr>
        <w:numPr>
          <w:ilvl w:val="2"/>
          <w:numId w:val="1"/>
        </w:numPr>
        <w:tabs>
          <w:tab w:val="left" w:pos="-720"/>
          <w:tab w:val="left" w:pos="0"/>
          <w:tab w:val="left" w:pos="720"/>
          <w:tab w:val="left" w:pos="1440"/>
        </w:tabs>
        <w:suppressAutoHyphens/>
        <w:jc w:val="both"/>
        <w:rPr>
          <w:spacing w:val="-3"/>
        </w:rPr>
      </w:pPr>
      <w:r w:rsidRPr="007239E4">
        <w:rPr>
          <w:spacing w:val="-3"/>
        </w:rPr>
        <w:t>F</w:t>
      </w:r>
      <w:r w:rsidR="00BE07DD" w:rsidRPr="007239E4">
        <w:rPr>
          <w:spacing w:val="-3"/>
        </w:rPr>
        <w:t>ocus on the elements of the job/</w:t>
      </w:r>
      <w:r w:rsidRPr="007239E4">
        <w:rPr>
          <w:spacing w:val="-3"/>
        </w:rPr>
        <w:t>task analysis for which training is needed.</w:t>
      </w:r>
    </w:p>
    <w:p w14:paraId="38EE76F8" w14:textId="77777777" w:rsidR="00370C11" w:rsidRPr="007239E4" w:rsidRDefault="00CA229F" w:rsidP="00CA229F">
      <w:pPr>
        <w:numPr>
          <w:ilvl w:val="2"/>
          <w:numId w:val="1"/>
        </w:numPr>
        <w:tabs>
          <w:tab w:val="left" w:pos="-720"/>
          <w:tab w:val="left" w:pos="0"/>
          <w:tab w:val="left" w:pos="720"/>
          <w:tab w:val="left" w:pos="1440"/>
        </w:tabs>
        <w:suppressAutoHyphens/>
        <w:jc w:val="both"/>
        <w:rPr>
          <w:spacing w:val="-3"/>
        </w:rPr>
      </w:pPr>
      <w:r w:rsidRPr="007239E4">
        <w:rPr>
          <w:spacing w:val="-3"/>
        </w:rPr>
        <w:t>Provide</w:t>
      </w:r>
      <w:r w:rsidR="00370C11" w:rsidRPr="007239E4">
        <w:rPr>
          <w:spacing w:val="-3"/>
        </w:rPr>
        <w:t xml:space="preserve"> clear statements of what is to be learned.</w:t>
      </w:r>
    </w:p>
    <w:p w14:paraId="2F56D08D" w14:textId="77777777" w:rsidR="00370C11" w:rsidRPr="007239E4" w:rsidRDefault="00370C11" w:rsidP="00CA229F">
      <w:pPr>
        <w:numPr>
          <w:ilvl w:val="2"/>
          <w:numId w:val="1"/>
        </w:numPr>
        <w:tabs>
          <w:tab w:val="left" w:pos="-720"/>
          <w:tab w:val="left" w:pos="0"/>
          <w:tab w:val="left" w:pos="720"/>
          <w:tab w:val="left" w:pos="1440"/>
        </w:tabs>
        <w:suppressAutoHyphens/>
        <w:jc w:val="both"/>
        <w:rPr>
          <w:spacing w:val="-3"/>
        </w:rPr>
      </w:pPr>
      <w:r w:rsidRPr="007239E4">
        <w:rPr>
          <w:spacing w:val="-3"/>
        </w:rPr>
        <w:t xml:space="preserve">Provide the basis for evaluating the participants. </w:t>
      </w:r>
    </w:p>
    <w:p w14:paraId="308B7D80" w14:textId="77777777" w:rsidR="00370C11" w:rsidRPr="007239E4" w:rsidRDefault="00370C11" w:rsidP="00CA229F">
      <w:pPr>
        <w:numPr>
          <w:ilvl w:val="2"/>
          <w:numId w:val="1"/>
        </w:numPr>
        <w:tabs>
          <w:tab w:val="left" w:pos="-720"/>
          <w:tab w:val="left" w:pos="0"/>
          <w:tab w:val="left" w:pos="720"/>
          <w:tab w:val="left" w:pos="1440"/>
        </w:tabs>
        <w:suppressAutoHyphens/>
        <w:jc w:val="both"/>
        <w:rPr>
          <w:spacing w:val="-3"/>
        </w:rPr>
      </w:pPr>
      <w:r w:rsidRPr="007239E4">
        <w:rPr>
          <w:spacing w:val="-3"/>
        </w:rPr>
        <w:t>Provide the basis for evaluating the effectiveness of the training program.</w:t>
      </w:r>
    </w:p>
    <w:p w14:paraId="725A6DE4" w14:textId="77777777" w:rsidR="00370C11" w:rsidRPr="007239E4" w:rsidRDefault="00370C11" w:rsidP="0039457F">
      <w:pPr>
        <w:tabs>
          <w:tab w:val="left" w:pos="-720"/>
        </w:tabs>
        <w:suppressAutoHyphens/>
        <w:ind w:left="720" w:hanging="720"/>
        <w:jc w:val="both"/>
        <w:rPr>
          <w:spacing w:val="-3"/>
        </w:rPr>
      </w:pPr>
    </w:p>
    <w:p w14:paraId="1236AE3B" w14:textId="77777777" w:rsidR="00370C11" w:rsidRPr="007239E4" w:rsidRDefault="00370C11" w:rsidP="0039457F">
      <w:pPr>
        <w:numPr>
          <w:ilvl w:val="1"/>
          <w:numId w:val="1"/>
        </w:numPr>
        <w:tabs>
          <w:tab w:val="left" w:pos="-720"/>
          <w:tab w:val="left" w:pos="0"/>
          <w:tab w:val="left" w:pos="720"/>
        </w:tabs>
        <w:suppressAutoHyphens/>
        <w:jc w:val="both"/>
        <w:rPr>
          <w:spacing w:val="-3"/>
        </w:rPr>
      </w:pPr>
      <w:r w:rsidRPr="007239E4">
        <w:rPr>
          <w:spacing w:val="-3"/>
        </w:rPr>
        <w:t>Lesson plans</w:t>
      </w:r>
    </w:p>
    <w:p w14:paraId="56C6BE36" w14:textId="77777777" w:rsidR="00370C11" w:rsidRPr="007239E4" w:rsidRDefault="00370C11" w:rsidP="0039457F">
      <w:pPr>
        <w:tabs>
          <w:tab w:val="left" w:pos="-720"/>
        </w:tabs>
        <w:suppressAutoHyphens/>
        <w:ind w:left="720" w:hanging="720"/>
        <w:jc w:val="both"/>
        <w:rPr>
          <w:spacing w:val="-3"/>
        </w:rPr>
      </w:pPr>
    </w:p>
    <w:p w14:paraId="217C00F9" w14:textId="77777777" w:rsidR="00370C11" w:rsidRPr="007239E4" w:rsidRDefault="00370C11" w:rsidP="0039457F">
      <w:pPr>
        <w:numPr>
          <w:ilvl w:val="2"/>
          <w:numId w:val="1"/>
        </w:numPr>
        <w:tabs>
          <w:tab w:val="left" w:pos="-720"/>
          <w:tab w:val="left" w:pos="0"/>
          <w:tab w:val="left" w:pos="720"/>
          <w:tab w:val="left" w:pos="1440"/>
        </w:tabs>
        <w:suppressAutoHyphens/>
        <w:jc w:val="both"/>
        <w:rPr>
          <w:spacing w:val="-3"/>
        </w:rPr>
      </w:pPr>
      <w:r w:rsidRPr="007239E4">
        <w:rPr>
          <w:spacing w:val="-3"/>
        </w:rPr>
        <w:t xml:space="preserve">Lesson plans are required for all training courses conducted or sponsored by the department.  It is the responsibility of the individual instructor, whether a member of the department or not, to provide the </w:t>
      </w:r>
      <w:r w:rsidR="00F20B1D" w:rsidRPr="007239E4">
        <w:rPr>
          <w:spacing w:val="-3"/>
        </w:rPr>
        <w:t>Chief</w:t>
      </w:r>
      <w:r w:rsidRPr="007239E4">
        <w:rPr>
          <w:spacing w:val="-3"/>
        </w:rPr>
        <w:t xml:space="preserve"> </w:t>
      </w:r>
      <w:r w:rsidR="00CA229F" w:rsidRPr="007239E4">
        <w:rPr>
          <w:spacing w:val="-3"/>
        </w:rPr>
        <w:t xml:space="preserve">or </w:t>
      </w:r>
      <w:r w:rsidR="00BE07DD" w:rsidRPr="007239E4">
        <w:rPr>
          <w:spacing w:val="-3"/>
        </w:rPr>
        <w:t xml:space="preserve">his/her </w:t>
      </w:r>
      <w:r w:rsidR="00CA229F" w:rsidRPr="007239E4">
        <w:rPr>
          <w:spacing w:val="-3"/>
        </w:rPr>
        <w:t xml:space="preserve">designee, </w:t>
      </w:r>
      <w:r w:rsidRPr="007239E4">
        <w:rPr>
          <w:spacing w:val="-3"/>
        </w:rPr>
        <w:t xml:space="preserve">with a copy of the lesson plan for approval.  </w:t>
      </w:r>
      <w:r w:rsidR="007A4E2C" w:rsidRPr="007239E4">
        <w:rPr>
          <w:spacing w:val="-3"/>
        </w:rPr>
        <w:t>A copy of the lesson plan will be maintained along with rosters of personnel attending the training.</w:t>
      </w:r>
    </w:p>
    <w:p w14:paraId="2D3E24C1" w14:textId="77777777" w:rsidR="00370C11" w:rsidRPr="007239E4" w:rsidRDefault="00370C11" w:rsidP="0039457F">
      <w:pPr>
        <w:numPr>
          <w:ilvl w:val="2"/>
          <w:numId w:val="1"/>
        </w:numPr>
        <w:tabs>
          <w:tab w:val="left" w:pos="-720"/>
          <w:tab w:val="left" w:pos="0"/>
          <w:tab w:val="left" w:pos="720"/>
          <w:tab w:val="left" w:pos="1440"/>
        </w:tabs>
        <w:suppressAutoHyphens/>
        <w:jc w:val="both"/>
        <w:rPr>
          <w:spacing w:val="-3"/>
        </w:rPr>
      </w:pPr>
      <w:r w:rsidRPr="007239E4">
        <w:rPr>
          <w:spacing w:val="-3"/>
        </w:rPr>
        <w:t>The lesson plan should include a statement of performance objectives, the content of the training, specification of the appropriate instructional techn</w:t>
      </w:r>
      <w:r w:rsidR="00BE07DD" w:rsidRPr="007239E4">
        <w:rPr>
          <w:spacing w:val="-3"/>
        </w:rPr>
        <w:t>iques, references, relationship</w:t>
      </w:r>
      <w:r w:rsidRPr="007239E4">
        <w:rPr>
          <w:spacing w:val="-3"/>
        </w:rPr>
        <w:t xml:space="preserve"> to the job tasks, responsibilities of the participants for the material taught, and plans for evaluation of the participants.  The instructional techniques that might be used include</w:t>
      </w:r>
      <w:r w:rsidR="00BE07DD" w:rsidRPr="007239E4">
        <w:rPr>
          <w:spacing w:val="-3"/>
        </w:rPr>
        <w:t xml:space="preserve"> the following</w:t>
      </w:r>
      <w:r w:rsidRPr="007239E4">
        <w:rPr>
          <w:spacing w:val="-3"/>
        </w:rPr>
        <w:t>:</w:t>
      </w:r>
    </w:p>
    <w:p w14:paraId="4414C0DA" w14:textId="77777777" w:rsidR="00370C11" w:rsidRPr="007239E4" w:rsidRDefault="00370C11"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Conferences (debate, discussi</w:t>
      </w:r>
      <w:r w:rsidR="005D2CF8" w:rsidRPr="007239E4">
        <w:rPr>
          <w:spacing w:val="-3"/>
        </w:rPr>
        <w:t>on groups, panels and seminars)</w:t>
      </w:r>
    </w:p>
    <w:p w14:paraId="6B3742A2" w14:textId="77777777" w:rsidR="00370C11" w:rsidRPr="007239E4" w:rsidRDefault="00370C11"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Field experiences (field trips, interviews, operational experiences</w:t>
      </w:r>
      <w:r w:rsidR="00BE07DD" w:rsidRPr="007239E4">
        <w:rPr>
          <w:spacing w:val="-3"/>
        </w:rPr>
        <w:t>,</w:t>
      </w:r>
      <w:r w:rsidR="005D2CF8" w:rsidRPr="007239E4">
        <w:rPr>
          <w:spacing w:val="-3"/>
        </w:rPr>
        <w:t xml:space="preserve"> and observations)</w:t>
      </w:r>
    </w:p>
    <w:p w14:paraId="42044014" w14:textId="77777777" w:rsidR="00370C11" w:rsidRPr="007239E4" w:rsidRDefault="00370C11"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Presentations (lectures, lecture-dis</w:t>
      </w:r>
      <w:r w:rsidR="005D2CF8" w:rsidRPr="007239E4">
        <w:rPr>
          <w:spacing w:val="-3"/>
        </w:rPr>
        <w:t>cussion, lecture-demonstration)</w:t>
      </w:r>
    </w:p>
    <w:p w14:paraId="381B2997" w14:textId="77777777" w:rsidR="00370C11" w:rsidRPr="007239E4" w:rsidRDefault="00370C11"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Problem investigations (committ</w:t>
      </w:r>
      <w:r w:rsidR="005D2CF8" w:rsidRPr="007239E4">
        <w:rPr>
          <w:spacing w:val="-3"/>
        </w:rPr>
        <w:t>ee inquiry, critical incidents)</w:t>
      </w:r>
    </w:p>
    <w:p w14:paraId="05175608" w14:textId="77777777" w:rsidR="00370C11" w:rsidRPr="007239E4" w:rsidRDefault="00370C11"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Simulations (case study, simulation, games, and role-play</w:t>
      </w:r>
      <w:r w:rsidR="00BE07DD" w:rsidRPr="007239E4">
        <w:rPr>
          <w:spacing w:val="-3"/>
        </w:rPr>
        <w:t>ing</w:t>
      </w:r>
      <w:r w:rsidRPr="007239E4">
        <w:rPr>
          <w:spacing w:val="-3"/>
        </w:rPr>
        <w:t>).</w:t>
      </w:r>
    </w:p>
    <w:p w14:paraId="6B4C3204" w14:textId="77777777" w:rsidR="00370C11" w:rsidRPr="007239E4" w:rsidRDefault="00370C11" w:rsidP="0039457F">
      <w:pPr>
        <w:tabs>
          <w:tab w:val="left" w:pos="-720"/>
        </w:tabs>
        <w:suppressAutoHyphens/>
        <w:ind w:left="720" w:hanging="720"/>
        <w:jc w:val="both"/>
        <w:rPr>
          <w:spacing w:val="-3"/>
        </w:rPr>
      </w:pPr>
    </w:p>
    <w:p w14:paraId="6527BDBC" w14:textId="77777777" w:rsidR="007A4E2C" w:rsidRPr="007239E4" w:rsidRDefault="007A4E2C" w:rsidP="0039457F">
      <w:pPr>
        <w:numPr>
          <w:ilvl w:val="1"/>
          <w:numId w:val="1"/>
        </w:numPr>
        <w:tabs>
          <w:tab w:val="left" w:pos="-720"/>
          <w:tab w:val="left" w:pos="0"/>
          <w:tab w:val="left" w:pos="720"/>
        </w:tabs>
        <w:suppressAutoHyphens/>
        <w:jc w:val="both"/>
        <w:rPr>
          <w:spacing w:val="-3"/>
        </w:rPr>
      </w:pPr>
      <w:r w:rsidRPr="007239E4">
        <w:rPr>
          <w:spacing w:val="-3"/>
        </w:rPr>
        <w:t>Instructors</w:t>
      </w:r>
    </w:p>
    <w:p w14:paraId="40A6BFEC" w14:textId="77777777" w:rsidR="007A4E2C" w:rsidRPr="007239E4" w:rsidRDefault="007A4E2C" w:rsidP="0039457F">
      <w:pPr>
        <w:tabs>
          <w:tab w:val="left" w:pos="-720"/>
        </w:tabs>
        <w:suppressAutoHyphens/>
        <w:ind w:left="720" w:hanging="720"/>
        <w:jc w:val="both"/>
        <w:rPr>
          <w:spacing w:val="-3"/>
        </w:rPr>
      </w:pPr>
    </w:p>
    <w:p w14:paraId="581D866B" w14:textId="77777777" w:rsidR="007A4E2C" w:rsidRPr="007239E4" w:rsidRDefault="007A4E2C" w:rsidP="0039457F">
      <w:pPr>
        <w:numPr>
          <w:ilvl w:val="2"/>
          <w:numId w:val="1"/>
        </w:numPr>
        <w:tabs>
          <w:tab w:val="left" w:pos="-720"/>
          <w:tab w:val="left" w:pos="0"/>
          <w:tab w:val="left" w:pos="720"/>
          <w:tab w:val="left" w:pos="1440"/>
        </w:tabs>
        <w:suppressAutoHyphens/>
        <w:jc w:val="both"/>
        <w:rPr>
          <w:spacing w:val="-3"/>
        </w:rPr>
      </w:pPr>
      <w:r w:rsidRPr="007239E4">
        <w:rPr>
          <w:spacing w:val="-3"/>
        </w:rPr>
        <w:t>Instructors for all department training programs shall</w:t>
      </w:r>
      <w:r w:rsidR="001744B8" w:rsidRPr="007239E4">
        <w:rPr>
          <w:spacing w:val="-3"/>
        </w:rPr>
        <w:t>:</w:t>
      </w:r>
    </w:p>
    <w:p w14:paraId="7FBA8DDC" w14:textId="77777777" w:rsidR="007A4E2C" w:rsidRPr="007239E4" w:rsidRDefault="001744B8"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Have a</w:t>
      </w:r>
      <w:r w:rsidR="007A4E2C" w:rsidRPr="007239E4">
        <w:rPr>
          <w:spacing w:val="-3"/>
        </w:rPr>
        <w:t xml:space="preserve"> minimum of two y</w:t>
      </w:r>
      <w:r w:rsidR="002B0FC8" w:rsidRPr="007239E4">
        <w:rPr>
          <w:spacing w:val="-3"/>
        </w:rPr>
        <w:t>ears law-enforcement experience, or</w:t>
      </w:r>
      <w:r w:rsidR="005D2CF8" w:rsidRPr="007239E4">
        <w:rPr>
          <w:spacing w:val="-3"/>
        </w:rPr>
        <w:t xml:space="preserve"> </w:t>
      </w:r>
    </w:p>
    <w:p w14:paraId="32E12CB4" w14:textId="77777777" w:rsidR="007A4E2C" w:rsidRPr="007239E4" w:rsidRDefault="007A4E2C"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 xml:space="preserve">Have </w:t>
      </w:r>
      <w:proofErr w:type="gramStart"/>
      <w:r w:rsidRPr="007239E4">
        <w:rPr>
          <w:spacing w:val="-3"/>
        </w:rPr>
        <w:t xml:space="preserve">completed </w:t>
      </w:r>
      <w:r w:rsidR="001744B8" w:rsidRPr="007239E4">
        <w:rPr>
          <w:spacing w:val="-3"/>
        </w:rPr>
        <w:t xml:space="preserve"> </w:t>
      </w:r>
      <w:r w:rsidRPr="007239E4">
        <w:rPr>
          <w:spacing w:val="-3"/>
        </w:rPr>
        <w:t>a</w:t>
      </w:r>
      <w:proofErr w:type="gramEnd"/>
      <w:r w:rsidR="00B62AD6" w:rsidRPr="007239E4">
        <w:rPr>
          <w:spacing w:val="-3"/>
        </w:rPr>
        <w:t xml:space="preserve"> TC</w:t>
      </w:r>
      <w:r w:rsidR="00BE07DD" w:rsidRPr="007239E4">
        <w:rPr>
          <w:spacing w:val="-3"/>
        </w:rPr>
        <w:t>OLE</w:t>
      </w:r>
      <w:r w:rsidRPr="007239E4">
        <w:rPr>
          <w:spacing w:val="-3"/>
        </w:rPr>
        <w:t xml:space="preserve"> instructor's course and be certified as an</w:t>
      </w:r>
      <w:r w:rsidR="002B0FC8" w:rsidRPr="007239E4">
        <w:rPr>
          <w:spacing w:val="-3"/>
        </w:rPr>
        <w:t xml:space="preserve"> instructor, or</w:t>
      </w:r>
    </w:p>
    <w:p w14:paraId="037CD1EE" w14:textId="77777777" w:rsidR="007A4E2C" w:rsidRPr="007239E4" w:rsidRDefault="007A4E2C"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 xml:space="preserve">Possess a demonstrated </w:t>
      </w:r>
      <w:r w:rsidR="002B0FC8" w:rsidRPr="007239E4">
        <w:rPr>
          <w:spacing w:val="-3"/>
        </w:rPr>
        <w:t>skill in an area of instruction, or</w:t>
      </w:r>
    </w:p>
    <w:p w14:paraId="668E5773" w14:textId="04432254" w:rsidR="007A4E2C" w:rsidRDefault="00ED6EAD"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Have knowledge</w:t>
      </w:r>
      <w:r w:rsidR="007A4E2C" w:rsidRPr="007239E4">
        <w:rPr>
          <w:spacing w:val="-3"/>
        </w:rPr>
        <w:t xml:space="preserve"> of teaching theories, methods, and practices</w:t>
      </w:r>
      <w:r w:rsidR="00BE07DD" w:rsidRPr="007239E4">
        <w:rPr>
          <w:spacing w:val="-3"/>
        </w:rPr>
        <w:t xml:space="preserve"> along with</w:t>
      </w:r>
      <w:r w:rsidR="007A4E2C" w:rsidRPr="007239E4">
        <w:rPr>
          <w:spacing w:val="-3"/>
        </w:rPr>
        <w:t xml:space="preserve"> some knowledge of law-enforcement practices.</w:t>
      </w:r>
    </w:p>
    <w:p w14:paraId="1E88AD49" w14:textId="781D2441" w:rsidR="00600B37" w:rsidRPr="007239E4" w:rsidRDefault="00600B37" w:rsidP="0039457F">
      <w:pPr>
        <w:numPr>
          <w:ilvl w:val="3"/>
          <w:numId w:val="1"/>
        </w:numPr>
        <w:tabs>
          <w:tab w:val="left" w:pos="-720"/>
          <w:tab w:val="left" w:pos="0"/>
          <w:tab w:val="left" w:pos="720"/>
          <w:tab w:val="left" w:pos="1440"/>
          <w:tab w:val="left" w:pos="2160"/>
        </w:tabs>
        <w:suppressAutoHyphens/>
        <w:jc w:val="both"/>
        <w:rPr>
          <w:spacing w:val="-3"/>
        </w:rPr>
      </w:pPr>
      <w:r>
        <w:rPr>
          <w:spacing w:val="-3"/>
        </w:rPr>
        <w:t>Provide the department with a resume or CV setting forth the experience and qualifications of the instructor.</w:t>
      </w:r>
    </w:p>
    <w:p w14:paraId="7DBDB542" w14:textId="77AEB42D" w:rsidR="007A4E2C" w:rsidRPr="007239E4" w:rsidRDefault="007A4E2C" w:rsidP="0039457F">
      <w:pPr>
        <w:numPr>
          <w:ilvl w:val="2"/>
          <w:numId w:val="1"/>
        </w:numPr>
        <w:tabs>
          <w:tab w:val="left" w:pos="-720"/>
          <w:tab w:val="left" w:pos="0"/>
          <w:tab w:val="left" w:pos="720"/>
          <w:tab w:val="left" w:pos="1440"/>
        </w:tabs>
        <w:suppressAutoHyphens/>
        <w:jc w:val="both"/>
        <w:rPr>
          <w:spacing w:val="-3"/>
        </w:rPr>
      </w:pPr>
      <w:r w:rsidRPr="007239E4">
        <w:rPr>
          <w:spacing w:val="-3"/>
        </w:rPr>
        <w:t xml:space="preserve">Instructors enlisted from outside the department shall be approved by the </w:t>
      </w:r>
      <w:r w:rsidR="00F20B1D" w:rsidRPr="007239E4">
        <w:rPr>
          <w:spacing w:val="-3"/>
        </w:rPr>
        <w:t>Chief</w:t>
      </w:r>
      <w:r w:rsidR="00CA229F" w:rsidRPr="007239E4">
        <w:rPr>
          <w:spacing w:val="-3"/>
        </w:rPr>
        <w:t xml:space="preserve"> or </w:t>
      </w:r>
      <w:r w:rsidR="00ED6EAD" w:rsidRPr="007239E4">
        <w:rPr>
          <w:spacing w:val="-3"/>
        </w:rPr>
        <w:t xml:space="preserve">his/her </w:t>
      </w:r>
      <w:r w:rsidR="00CA229F" w:rsidRPr="007239E4">
        <w:rPr>
          <w:spacing w:val="-3"/>
        </w:rPr>
        <w:t>designee</w:t>
      </w:r>
      <w:r w:rsidRPr="007239E4">
        <w:rPr>
          <w:spacing w:val="-3"/>
        </w:rPr>
        <w:t xml:space="preserve">.  The instructor must have demonstrated skill in his/her area of instruction and comply with requirements for lesson plans as previously stated.  Any compensation will be determined by the </w:t>
      </w:r>
      <w:r w:rsidR="00F20B1D" w:rsidRPr="007239E4">
        <w:rPr>
          <w:spacing w:val="-3"/>
        </w:rPr>
        <w:t>Chief of Police</w:t>
      </w:r>
      <w:r w:rsidRPr="007239E4">
        <w:rPr>
          <w:spacing w:val="-3"/>
        </w:rPr>
        <w:t>.</w:t>
      </w:r>
      <w:r w:rsidR="00600B37">
        <w:rPr>
          <w:spacing w:val="-3"/>
        </w:rPr>
        <w:t xml:space="preserve"> </w:t>
      </w:r>
    </w:p>
    <w:p w14:paraId="71DFA70D" w14:textId="77777777" w:rsidR="007A4E2C" w:rsidRPr="007239E4" w:rsidRDefault="007A4E2C" w:rsidP="0039457F">
      <w:pPr>
        <w:numPr>
          <w:ilvl w:val="2"/>
          <w:numId w:val="1"/>
        </w:numPr>
        <w:tabs>
          <w:tab w:val="left" w:pos="-720"/>
          <w:tab w:val="left" w:pos="0"/>
          <w:tab w:val="left" w:pos="720"/>
          <w:tab w:val="left" w:pos="1440"/>
        </w:tabs>
        <w:suppressAutoHyphens/>
        <w:jc w:val="both"/>
        <w:rPr>
          <w:spacing w:val="-3"/>
        </w:rPr>
      </w:pPr>
      <w:r w:rsidRPr="007239E4">
        <w:rPr>
          <w:spacing w:val="-3"/>
        </w:rPr>
        <w:t>Before being allowed to instruct any state-mandated courses at the department, instructors shall receive, at a minimum, training in:</w:t>
      </w:r>
    </w:p>
    <w:p w14:paraId="2C188427" w14:textId="77777777" w:rsidR="007A4E2C" w:rsidRPr="007239E4" w:rsidRDefault="001744B8"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Lesson plan development</w:t>
      </w:r>
    </w:p>
    <w:p w14:paraId="43928B55" w14:textId="77777777" w:rsidR="007A4E2C" w:rsidRPr="007239E4" w:rsidRDefault="007A4E2C"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Develo</w:t>
      </w:r>
      <w:r w:rsidR="001744B8" w:rsidRPr="007239E4">
        <w:rPr>
          <w:spacing w:val="-3"/>
        </w:rPr>
        <w:t>pment of performance objectives</w:t>
      </w:r>
    </w:p>
    <w:p w14:paraId="67F81A70" w14:textId="77777777" w:rsidR="007A4E2C" w:rsidRPr="007239E4" w:rsidRDefault="001744B8"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Instructional techniques</w:t>
      </w:r>
    </w:p>
    <w:p w14:paraId="341B1D5E" w14:textId="77777777" w:rsidR="007A4E2C" w:rsidRPr="007239E4" w:rsidRDefault="001744B8"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Learning theory</w:t>
      </w:r>
    </w:p>
    <w:p w14:paraId="0F428175" w14:textId="77777777" w:rsidR="007A4E2C" w:rsidRPr="007239E4" w:rsidRDefault="007A4E2C"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Te</w:t>
      </w:r>
      <w:r w:rsidR="001744B8" w:rsidRPr="007239E4">
        <w:rPr>
          <w:spacing w:val="-3"/>
        </w:rPr>
        <w:t>sting and evaluation techniques</w:t>
      </w:r>
    </w:p>
    <w:p w14:paraId="056D24F9" w14:textId="77777777" w:rsidR="007A4E2C" w:rsidRPr="007239E4" w:rsidRDefault="007A4E2C"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Resources.</w:t>
      </w:r>
    </w:p>
    <w:p w14:paraId="4730122A" w14:textId="77777777" w:rsidR="007A4E2C" w:rsidRPr="007239E4" w:rsidRDefault="007A4E2C" w:rsidP="0039457F">
      <w:pPr>
        <w:numPr>
          <w:ilvl w:val="2"/>
          <w:numId w:val="1"/>
        </w:numPr>
        <w:tabs>
          <w:tab w:val="left" w:pos="-720"/>
          <w:tab w:val="left" w:pos="0"/>
          <w:tab w:val="left" w:pos="720"/>
          <w:tab w:val="left" w:pos="1440"/>
        </w:tabs>
        <w:suppressAutoHyphens/>
        <w:jc w:val="both"/>
        <w:rPr>
          <w:color w:val="0070C0"/>
          <w:spacing w:val="-3"/>
        </w:rPr>
      </w:pPr>
      <w:r w:rsidRPr="007239E4">
        <w:rPr>
          <w:color w:val="0070C0"/>
          <w:spacing w:val="-3"/>
        </w:rPr>
        <w:t xml:space="preserve">Normally, officers selected and trained as instructors in a </w:t>
      </w:r>
      <w:proofErr w:type="gramStart"/>
      <w:r w:rsidRPr="007239E4">
        <w:rPr>
          <w:color w:val="0070C0"/>
          <w:spacing w:val="-3"/>
        </w:rPr>
        <w:t>particular subject</w:t>
      </w:r>
      <w:proofErr w:type="gramEnd"/>
      <w:r w:rsidRPr="007239E4">
        <w:rPr>
          <w:color w:val="0070C0"/>
          <w:spacing w:val="-3"/>
        </w:rPr>
        <w:t xml:space="preserve"> will be expected to teach it when needed for a minimum of two years.</w:t>
      </w:r>
    </w:p>
    <w:p w14:paraId="1A35A775" w14:textId="77777777" w:rsidR="007A4E2C" w:rsidRPr="007239E4" w:rsidRDefault="007A4E2C" w:rsidP="0039457F">
      <w:pPr>
        <w:tabs>
          <w:tab w:val="left" w:pos="-720"/>
        </w:tabs>
        <w:suppressAutoHyphens/>
        <w:ind w:left="720" w:hanging="720"/>
        <w:jc w:val="both"/>
        <w:rPr>
          <w:spacing w:val="-3"/>
        </w:rPr>
      </w:pPr>
    </w:p>
    <w:p w14:paraId="1765F0F3" w14:textId="77777777" w:rsidR="007A4E2C" w:rsidRPr="007239E4" w:rsidRDefault="007A4E2C" w:rsidP="0039457F">
      <w:pPr>
        <w:tabs>
          <w:tab w:val="left" w:pos="-720"/>
        </w:tabs>
        <w:suppressAutoHyphens/>
        <w:ind w:left="720" w:hanging="720"/>
        <w:jc w:val="both"/>
        <w:rPr>
          <w:spacing w:val="-3"/>
        </w:rPr>
      </w:pPr>
    </w:p>
    <w:p w14:paraId="3CD94BA8" w14:textId="77777777" w:rsidR="007A4E2C" w:rsidRPr="007239E4" w:rsidRDefault="003C341C" w:rsidP="0039457F">
      <w:pPr>
        <w:numPr>
          <w:ilvl w:val="0"/>
          <w:numId w:val="1"/>
        </w:numPr>
        <w:tabs>
          <w:tab w:val="left" w:pos="-720"/>
        </w:tabs>
        <w:suppressAutoHyphens/>
        <w:jc w:val="both"/>
        <w:rPr>
          <w:b/>
          <w:spacing w:val="-3"/>
        </w:rPr>
      </w:pPr>
      <w:r w:rsidRPr="007239E4">
        <w:rPr>
          <w:b/>
          <w:spacing w:val="-3"/>
        </w:rPr>
        <w:t xml:space="preserve">         </w:t>
      </w:r>
      <w:r w:rsidR="007A4E2C" w:rsidRPr="007239E4">
        <w:rPr>
          <w:b/>
          <w:spacing w:val="-3"/>
        </w:rPr>
        <w:t>REMEDIAL TRAINING</w:t>
      </w:r>
    </w:p>
    <w:p w14:paraId="77383A67" w14:textId="77777777" w:rsidR="007A4E2C" w:rsidRPr="007239E4" w:rsidRDefault="007A4E2C" w:rsidP="0039457F">
      <w:pPr>
        <w:tabs>
          <w:tab w:val="left" w:pos="-720"/>
        </w:tabs>
        <w:suppressAutoHyphens/>
        <w:ind w:left="720" w:hanging="720"/>
        <w:jc w:val="both"/>
        <w:rPr>
          <w:spacing w:val="-3"/>
        </w:rPr>
      </w:pPr>
    </w:p>
    <w:p w14:paraId="43258178" w14:textId="77777777" w:rsidR="00370C11" w:rsidRPr="007239E4" w:rsidRDefault="00370C11" w:rsidP="00CA229F">
      <w:pPr>
        <w:numPr>
          <w:ilvl w:val="1"/>
          <w:numId w:val="1"/>
        </w:numPr>
        <w:tabs>
          <w:tab w:val="left" w:pos="-720"/>
          <w:tab w:val="left" w:pos="0"/>
          <w:tab w:val="left" w:pos="720"/>
        </w:tabs>
        <w:suppressAutoHyphens/>
        <w:jc w:val="both"/>
        <w:rPr>
          <w:spacing w:val="-3"/>
        </w:rPr>
      </w:pPr>
      <w:r w:rsidRPr="007239E4">
        <w:rPr>
          <w:spacing w:val="-3"/>
        </w:rPr>
        <w:t>Remedial tra</w:t>
      </w:r>
      <w:r w:rsidR="007E4379" w:rsidRPr="007239E4">
        <w:rPr>
          <w:spacing w:val="-3"/>
        </w:rPr>
        <w:t xml:space="preserve">ining is directed at solving </w:t>
      </w:r>
      <w:r w:rsidRPr="007239E4">
        <w:rPr>
          <w:spacing w:val="-3"/>
        </w:rPr>
        <w:t xml:space="preserve">a </w:t>
      </w:r>
      <w:proofErr w:type="gramStart"/>
      <w:r w:rsidRPr="007239E4">
        <w:rPr>
          <w:spacing w:val="-3"/>
        </w:rPr>
        <w:t>particular problem</w:t>
      </w:r>
      <w:proofErr w:type="gramEnd"/>
      <w:r w:rsidRPr="007239E4">
        <w:rPr>
          <w:spacing w:val="-3"/>
        </w:rPr>
        <w:t xml:space="preserve"> or improving p</w:t>
      </w:r>
      <w:r w:rsidR="007E4379" w:rsidRPr="007239E4">
        <w:rPr>
          <w:spacing w:val="-3"/>
        </w:rPr>
        <w:t>erformance in a particular area</w:t>
      </w:r>
      <w:r w:rsidRPr="007239E4">
        <w:rPr>
          <w:spacing w:val="-3"/>
        </w:rPr>
        <w:t xml:space="preserve"> within a designated time and with clearly defined, expected results.</w:t>
      </w:r>
    </w:p>
    <w:p w14:paraId="10E4C2C5" w14:textId="77777777" w:rsidR="00370C11" w:rsidRPr="007239E4" w:rsidRDefault="00370C11" w:rsidP="0039457F">
      <w:pPr>
        <w:tabs>
          <w:tab w:val="left" w:pos="-720"/>
        </w:tabs>
        <w:suppressAutoHyphens/>
        <w:ind w:left="720" w:hanging="720"/>
        <w:jc w:val="both"/>
        <w:rPr>
          <w:spacing w:val="-3"/>
        </w:rPr>
      </w:pPr>
    </w:p>
    <w:p w14:paraId="3310C1CE" w14:textId="77777777" w:rsidR="00370C11" w:rsidRPr="007239E4" w:rsidRDefault="00370C11" w:rsidP="00CA229F">
      <w:pPr>
        <w:numPr>
          <w:ilvl w:val="1"/>
          <w:numId w:val="1"/>
        </w:numPr>
        <w:tabs>
          <w:tab w:val="left" w:pos="-720"/>
          <w:tab w:val="left" w:pos="0"/>
          <w:tab w:val="left" w:pos="720"/>
        </w:tabs>
        <w:suppressAutoHyphens/>
        <w:jc w:val="both"/>
        <w:rPr>
          <w:spacing w:val="-3"/>
        </w:rPr>
      </w:pPr>
      <w:r w:rsidRPr="007239E4">
        <w:rPr>
          <w:spacing w:val="-3"/>
        </w:rPr>
        <w:t xml:space="preserve">Remedial training may be assigned as a result of discipline or counseling.  </w:t>
      </w:r>
    </w:p>
    <w:p w14:paraId="24E7C531" w14:textId="77777777" w:rsidR="007A4E2C" w:rsidRPr="007239E4" w:rsidRDefault="007A4E2C" w:rsidP="0039457F">
      <w:pPr>
        <w:tabs>
          <w:tab w:val="left" w:pos="-720"/>
          <w:tab w:val="left" w:pos="0"/>
          <w:tab w:val="left" w:pos="720"/>
          <w:tab w:val="left" w:pos="1440"/>
        </w:tabs>
        <w:suppressAutoHyphens/>
        <w:ind w:left="720" w:hanging="720"/>
        <w:jc w:val="both"/>
        <w:rPr>
          <w:spacing w:val="-3"/>
        </w:rPr>
      </w:pPr>
    </w:p>
    <w:p w14:paraId="6A84BBF8" w14:textId="77777777" w:rsidR="007A4E2C" w:rsidRPr="007239E4" w:rsidRDefault="007A4E2C" w:rsidP="0039457F">
      <w:pPr>
        <w:tabs>
          <w:tab w:val="left" w:pos="-720"/>
          <w:tab w:val="left" w:pos="0"/>
          <w:tab w:val="left" w:pos="720"/>
          <w:tab w:val="left" w:pos="1440"/>
        </w:tabs>
        <w:suppressAutoHyphens/>
        <w:ind w:left="720" w:hanging="720"/>
        <w:jc w:val="both"/>
        <w:rPr>
          <w:spacing w:val="-3"/>
        </w:rPr>
      </w:pPr>
    </w:p>
    <w:p w14:paraId="012C0AC4" w14:textId="77777777" w:rsidR="007A4E2C" w:rsidRPr="007239E4" w:rsidRDefault="007A4E2C" w:rsidP="0039457F">
      <w:pPr>
        <w:numPr>
          <w:ilvl w:val="0"/>
          <w:numId w:val="1"/>
        </w:numPr>
        <w:tabs>
          <w:tab w:val="left" w:pos="-720"/>
          <w:tab w:val="left" w:pos="0"/>
          <w:tab w:val="left" w:pos="1440"/>
        </w:tabs>
        <w:suppressAutoHyphens/>
        <w:jc w:val="both"/>
        <w:rPr>
          <w:b/>
          <w:spacing w:val="-3"/>
        </w:rPr>
      </w:pPr>
      <w:r w:rsidRPr="007239E4">
        <w:rPr>
          <w:b/>
          <w:spacing w:val="-3"/>
        </w:rPr>
        <w:t>TRAINING RECORDS</w:t>
      </w:r>
      <w:r w:rsidR="00A56AD2" w:rsidRPr="007239E4">
        <w:rPr>
          <w:b/>
          <w:spacing w:val="-3"/>
        </w:rPr>
        <w:t xml:space="preserve"> </w:t>
      </w:r>
      <w:r w:rsidR="00A56AD2" w:rsidRPr="009A0650">
        <w:rPr>
          <w:sz w:val="18"/>
          <w:szCs w:val="18"/>
        </w:rPr>
        <w:t>(TBP: 3.05)</w:t>
      </w:r>
    </w:p>
    <w:p w14:paraId="11A5A360" w14:textId="77777777" w:rsidR="00370C11" w:rsidRPr="007239E4" w:rsidRDefault="00370C11" w:rsidP="0039457F">
      <w:pPr>
        <w:tabs>
          <w:tab w:val="left" w:pos="-720"/>
        </w:tabs>
        <w:suppressAutoHyphens/>
        <w:ind w:left="720" w:hanging="720"/>
        <w:jc w:val="both"/>
        <w:rPr>
          <w:spacing w:val="-3"/>
        </w:rPr>
      </w:pPr>
    </w:p>
    <w:p w14:paraId="1A7946C3" w14:textId="77777777" w:rsidR="00370C11" w:rsidRPr="007239E4" w:rsidRDefault="00370C11" w:rsidP="0039457F">
      <w:pPr>
        <w:numPr>
          <w:ilvl w:val="1"/>
          <w:numId w:val="1"/>
        </w:numPr>
        <w:tabs>
          <w:tab w:val="left" w:pos="-720"/>
          <w:tab w:val="left" w:pos="0"/>
          <w:tab w:val="left" w:pos="720"/>
        </w:tabs>
        <w:suppressAutoHyphens/>
        <w:jc w:val="both"/>
        <w:rPr>
          <w:spacing w:val="-3"/>
        </w:rPr>
      </w:pPr>
      <w:r w:rsidRPr="007239E4">
        <w:rPr>
          <w:spacing w:val="-3"/>
        </w:rPr>
        <w:t>Training records</w:t>
      </w:r>
    </w:p>
    <w:p w14:paraId="399C5E40" w14:textId="77777777" w:rsidR="00370C11" w:rsidRPr="007239E4" w:rsidRDefault="00370C11" w:rsidP="0039457F">
      <w:pPr>
        <w:tabs>
          <w:tab w:val="left" w:pos="-720"/>
        </w:tabs>
        <w:suppressAutoHyphens/>
        <w:ind w:left="720" w:hanging="720"/>
        <w:jc w:val="both"/>
        <w:rPr>
          <w:spacing w:val="-3"/>
        </w:rPr>
      </w:pPr>
    </w:p>
    <w:p w14:paraId="3ED8904F" w14:textId="77777777" w:rsidR="00370C11" w:rsidRPr="007239E4" w:rsidRDefault="00370C11" w:rsidP="0039457F">
      <w:pPr>
        <w:numPr>
          <w:ilvl w:val="2"/>
          <w:numId w:val="1"/>
        </w:numPr>
        <w:tabs>
          <w:tab w:val="left" w:pos="-720"/>
          <w:tab w:val="left" w:pos="0"/>
          <w:tab w:val="left" w:pos="720"/>
          <w:tab w:val="left" w:pos="1440"/>
        </w:tabs>
        <w:suppressAutoHyphens/>
        <w:jc w:val="both"/>
        <w:rPr>
          <w:spacing w:val="-3"/>
        </w:rPr>
      </w:pPr>
      <w:r w:rsidRPr="007239E4">
        <w:rPr>
          <w:spacing w:val="-3"/>
        </w:rPr>
        <w:t xml:space="preserve">The </w:t>
      </w:r>
      <w:r w:rsidR="00F20B1D" w:rsidRPr="007239E4">
        <w:rPr>
          <w:spacing w:val="-3"/>
        </w:rPr>
        <w:t>Chief of Police,</w:t>
      </w:r>
      <w:r w:rsidRPr="007239E4">
        <w:rPr>
          <w:spacing w:val="-3"/>
        </w:rPr>
        <w:t xml:space="preserve"> </w:t>
      </w:r>
      <w:r w:rsidR="00F20B1D" w:rsidRPr="007239E4">
        <w:rPr>
          <w:spacing w:val="-3"/>
        </w:rPr>
        <w:t>or his</w:t>
      </w:r>
      <w:r w:rsidR="007E4379" w:rsidRPr="007239E4">
        <w:rPr>
          <w:spacing w:val="-3"/>
        </w:rPr>
        <w:t>/her</w:t>
      </w:r>
      <w:r w:rsidR="00F20B1D" w:rsidRPr="007239E4">
        <w:rPr>
          <w:spacing w:val="-3"/>
        </w:rPr>
        <w:t xml:space="preserve"> designee, </w:t>
      </w:r>
      <w:r w:rsidRPr="007239E4">
        <w:rPr>
          <w:spacing w:val="-3"/>
        </w:rPr>
        <w:t xml:space="preserve">shall maintain a training record </w:t>
      </w:r>
      <w:r w:rsidR="00F20B1D" w:rsidRPr="007239E4">
        <w:rPr>
          <w:spacing w:val="-3"/>
        </w:rPr>
        <w:t xml:space="preserve">for each employee </w:t>
      </w:r>
      <w:r w:rsidR="007E4379" w:rsidRPr="007239E4">
        <w:rPr>
          <w:spacing w:val="-3"/>
        </w:rPr>
        <w:t>that</w:t>
      </w:r>
      <w:r w:rsidRPr="007239E4">
        <w:rPr>
          <w:spacing w:val="-3"/>
        </w:rPr>
        <w:t xml:space="preserve"> includes</w:t>
      </w:r>
      <w:r w:rsidR="007E4379" w:rsidRPr="007239E4">
        <w:rPr>
          <w:spacing w:val="-3"/>
        </w:rPr>
        <w:t xml:space="preserve"> the following</w:t>
      </w:r>
      <w:r w:rsidRPr="007239E4">
        <w:rPr>
          <w:spacing w:val="-3"/>
        </w:rPr>
        <w:t>:</w:t>
      </w:r>
    </w:p>
    <w:p w14:paraId="1524FAC6" w14:textId="77777777" w:rsidR="00370C11" w:rsidRPr="007239E4" w:rsidRDefault="001744B8" w:rsidP="0039457F">
      <w:pPr>
        <w:numPr>
          <w:ilvl w:val="3"/>
          <w:numId w:val="1"/>
        </w:numPr>
        <w:tabs>
          <w:tab w:val="left" w:pos="-720"/>
        </w:tabs>
        <w:suppressAutoHyphens/>
        <w:jc w:val="both"/>
        <w:rPr>
          <w:spacing w:val="-3"/>
        </w:rPr>
      </w:pPr>
      <w:r w:rsidRPr="007239E4">
        <w:rPr>
          <w:spacing w:val="-3"/>
        </w:rPr>
        <w:t>The date of training</w:t>
      </w:r>
    </w:p>
    <w:p w14:paraId="46B529C3" w14:textId="77777777" w:rsidR="00370C11" w:rsidRPr="007239E4" w:rsidRDefault="00370C11" w:rsidP="0039457F">
      <w:pPr>
        <w:numPr>
          <w:ilvl w:val="3"/>
          <w:numId w:val="1"/>
        </w:numPr>
        <w:tabs>
          <w:tab w:val="left" w:pos="-720"/>
          <w:tab w:val="left" w:pos="0"/>
          <w:tab w:val="left" w:pos="720"/>
          <w:tab w:val="left" w:pos="1440"/>
        </w:tabs>
        <w:suppressAutoHyphens/>
        <w:jc w:val="both"/>
        <w:rPr>
          <w:spacing w:val="-3"/>
        </w:rPr>
      </w:pPr>
      <w:r w:rsidRPr="007239E4">
        <w:rPr>
          <w:spacing w:val="-3"/>
        </w:rPr>
        <w:t xml:space="preserve">The type </w:t>
      </w:r>
      <w:r w:rsidR="00EA6A80" w:rsidRPr="007239E4">
        <w:rPr>
          <w:spacing w:val="-3"/>
        </w:rPr>
        <w:t xml:space="preserve">and hours </w:t>
      </w:r>
      <w:r w:rsidR="001744B8" w:rsidRPr="007239E4">
        <w:rPr>
          <w:spacing w:val="-3"/>
        </w:rPr>
        <w:t>of training received</w:t>
      </w:r>
    </w:p>
    <w:p w14:paraId="2F1001A5" w14:textId="77777777" w:rsidR="007E4379" w:rsidRPr="007239E4" w:rsidRDefault="00EA6A80" w:rsidP="007E4379">
      <w:pPr>
        <w:numPr>
          <w:ilvl w:val="3"/>
          <w:numId w:val="1"/>
        </w:numPr>
        <w:tabs>
          <w:tab w:val="left" w:pos="-720"/>
        </w:tabs>
        <w:suppressAutoHyphens/>
        <w:jc w:val="both"/>
        <w:rPr>
          <w:spacing w:val="-3"/>
        </w:rPr>
      </w:pPr>
      <w:r w:rsidRPr="007239E4">
        <w:rPr>
          <w:spacing w:val="-3"/>
        </w:rPr>
        <w:t>A copy of a</w:t>
      </w:r>
      <w:r w:rsidR="00370C11" w:rsidRPr="007239E4">
        <w:rPr>
          <w:spacing w:val="-3"/>
        </w:rPr>
        <w:t>ny certificate received.</w:t>
      </w:r>
    </w:p>
    <w:p w14:paraId="141BEEAF" w14:textId="77777777" w:rsidR="00F20B1D" w:rsidRPr="007239E4" w:rsidRDefault="00F20B1D" w:rsidP="00F20B1D">
      <w:pPr>
        <w:pStyle w:val="ColorfulList-Accent11"/>
        <w:rPr>
          <w:spacing w:val="-3"/>
        </w:rPr>
      </w:pPr>
    </w:p>
    <w:p w14:paraId="0EA07DF4" w14:textId="77777777" w:rsidR="007E4379" w:rsidRPr="007239E4" w:rsidRDefault="00CA229F" w:rsidP="00F20B1D">
      <w:pPr>
        <w:tabs>
          <w:tab w:val="left" w:pos="-720"/>
        </w:tabs>
        <w:suppressAutoHyphens/>
        <w:ind w:left="2160"/>
        <w:jc w:val="both"/>
        <w:rPr>
          <w:spacing w:val="-3"/>
        </w:rPr>
      </w:pPr>
      <w:r w:rsidRPr="007239E4">
        <w:rPr>
          <w:color w:val="00B0F0"/>
          <w:spacing w:val="-3"/>
        </w:rPr>
        <w:t xml:space="preserve">The Commission’s </w:t>
      </w:r>
      <w:r w:rsidR="00F20B1D" w:rsidRPr="007239E4">
        <w:rPr>
          <w:color w:val="00B0F0"/>
          <w:spacing w:val="-3"/>
        </w:rPr>
        <w:t xml:space="preserve">TCLEDDS </w:t>
      </w:r>
      <w:r w:rsidR="003C341C" w:rsidRPr="007239E4">
        <w:rPr>
          <w:color w:val="00B0F0"/>
          <w:spacing w:val="-3"/>
        </w:rPr>
        <w:t xml:space="preserve">will be used </w:t>
      </w:r>
      <w:r w:rsidR="00F20B1D" w:rsidRPr="007239E4">
        <w:rPr>
          <w:color w:val="00B0F0"/>
          <w:spacing w:val="-3"/>
        </w:rPr>
        <w:t>for sworn members of the department</w:t>
      </w:r>
      <w:r w:rsidR="003C341C" w:rsidRPr="007239E4">
        <w:rPr>
          <w:color w:val="00B0F0"/>
          <w:spacing w:val="-3"/>
        </w:rPr>
        <w:t>.</w:t>
      </w:r>
      <w:r w:rsidR="003C341C" w:rsidRPr="007239E4">
        <w:rPr>
          <w:spacing w:val="-3"/>
        </w:rPr>
        <w:t xml:space="preserve">  </w:t>
      </w:r>
    </w:p>
    <w:p w14:paraId="3E0CACF8" w14:textId="77777777" w:rsidR="00BE2630" w:rsidRPr="007239E4" w:rsidRDefault="00BE2630" w:rsidP="00F20B1D">
      <w:pPr>
        <w:tabs>
          <w:tab w:val="left" w:pos="-720"/>
        </w:tabs>
        <w:suppressAutoHyphens/>
        <w:ind w:left="2160"/>
        <w:jc w:val="both"/>
        <w:rPr>
          <w:spacing w:val="-3"/>
        </w:rPr>
      </w:pPr>
    </w:p>
    <w:p w14:paraId="075469D5" w14:textId="77777777" w:rsidR="00F20B1D" w:rsidRPr="007239E4" w:rsidRDefault="007E4379" w:rsidP="00F20B1D">
      <w:pPr>
        <w:tabs>
          <w:tab w:val="left" w:pos="-720"/>
        </w:tabs>
        <w:suppressAutoHyphens/>
        <w:ind w:left="2160"/>
        <w:jc w:val="both"/>
        <w:rPr>
          <w:spacing w:val="-3"/>
        </w:rPr>
      </w:pPr>
      <w:r w:rsidRPr="007239E4">
        <w:rPr>
          <w:spacing w:val="-3"/>
        </w:rPr>
        <w:t>Training records for n</w:t>
      </w:r>
      <w:r w:rsidR="003C341C" w:rsidRPr="007239E4">
        <w:rPr>
          <w:spacing w:val="-3"/>
        </w:rPr>
        <w:t xml:space="preserve">on-sworn members will </w:t>
      </w:r>
      <w:r w:rsidRPr="007239E4">
        <w:rPr>
          <w:spacing w:val="-3"/>
        </w:rPr>
        <w:t>be maintained separately from those of sworn personnel.</w:t>
      </w:r>
      <w:r w:rsidR="00F20B1D" w:rsidRPr="007239E4">
        <w:rPr>
          <w:spacing w:val="-3"/>
        </w:rPr>
        <w:t xml:space="preserve"> </w:t>
      </w:r>
    </w:p>
    <w:p w14:paraId="4C6CCBA6" w14:textId="77777777" w:rsidR="00370C11" w:rsidRPr="007239E4" w:rsidRDefault="00370C11" w:rsidP="0039457F">
      <w:pPr>
        <w:numPr>
          <w:ilvl w:val="2"/>
          <w:numId w:val="1"/>
        </w:numPr>
        <w:tabs>
          <w:tab w:val="left" w:pos="-720"/>
          <w:tab w:val="left" w:pos="0"/>
          <w:tab w:val="left" w:pos="720"/>
          <w:tab w:val="left" w:pos="1440"/>
        </w:tabs>
        <w:suppressAutoHyphens/>
        <w:jc w:val="both"/>
        <w:rPr>
          <w:spacing w:val="-3"/>
        </w:rPr>
      </w:pPr>
      <w:r w:rsidRPr="007239E4">
        <w:rPr>
          <w:spacing w:val="-3"/>
        </w:rPr>
        <w:t xml:space="preserve">The </w:t>
      </w:r>
      <w:r w:rsidR="00F20B1D" w:rsidRPr="007239E4">
        <w:rPr>
          <w:spacing w:val="-3"/>
        </w:rPr>
        <w:t xml:space="preserve">Chief, or designee, </w:t>
      </w:r>
      <w:r w:rsidRPr="007239E4">
        <w:rPr>
          <w:spacing w:val="-3"/>
        </w:rPr>
        <w:t>shall maintain files on all in-house training courses or presentations, including</w:t>
      </w:r>
      <w:r w:rsidR="004A4F0E" w:rsidRPr="007239E4">
        <w:rPr>
          <w:spacing w:val="-3"/>
        </w:rPr>
        <w:t xml:space="preserve"> the following</w:t>
      </w:r>
      <w:r w:rsidRPr="007239E4">
        <w:rPr>
          <w:spacing w:val="-3"/>
        </w:rPr>
        <w:t>:</w:t>
      </w:r>
    </w:p>
    <w:p w14:paraId="04CD6CC9" w14:textId="77777777" w:rsidR="00370C11" w:rsidRPr="007239E4" w:rsidRDefault="00370C11"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Course content (l</w:t>
      </w:r>
      <w:r w:rsidR="00BE2630" w:rsidRPr="007239E4">
        <w:rPr>
          <w:spacing w:val="-3"/>
        </w:rPr>
        <w:t>esson plans)</w:t>
      </w:r>
    </w:p>
    <w:p w14:paraId="57D30773" w14:textId="77777777" w:rsidR="00370C11" w:rsidRPr="007239E4" w:rsidRDefault="00BE2630"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Personnel attending</w:t>
      </w:r>
    </w:p>
    <w:p w14:paraId="55D1BBF7" w14:textId="1104DC62" w:rsidR="00370C11" w:rsidRDefault="00370C11" w:rsidP="0039457F">
      <w:pPr>
        <w:numPr>
          <w:ilvl w:val="3"/>
          <w:numId w:val="1"/>
        </w:numPr>
        <w:tabs>
          <w:tab w:val="left" w:pos="-720"/>
          <w:tab w:val="left" w:pos="0"/>
          <w:tab w:val="left" w:pos="720"/>
          <w:tab w:val="left" w:pos="1440"/>
          <w:tab w:val="left" w:pos="2160"/>
        </w:tabs>
        <w:suppressAutoHyphens/>
        <w:jc w:val="both"/>
        <w:rPr>
          <w:spacing w:val="-3"/>
        </w:rPr>
      </w:pPr>
      <w:r w:rsidRPr="007239E4">
        <w:rPr>
          <w:spacing w:val="-3"/>
        </w:rPr>
        <w:t>Any performance measures as ascertained through tests or demonstrations.</w:t>
      </w:r>
    </w:p>
    <w:p w14:paraId="02875E5E" w14:textId="1B3C102D" w:rsidR="00600B37" w:rsidRPr="007239E4" w:rsidRDefault="00600B37" w:rsidP="0039457F">
      <w:pPr>
        <w:numPr>
          <w:ilvl w:val="3"/>
          <w:numId w:val="1"/>
        </w:numPr>
        <w:tabs>
          <w:tab w:val="left" w:pos="-720"/>
          <w:tab w:val="left" w:pos="0"/>
          <w:tab w:val="left" w:pos="720"/>
          <w:tab w:val="left" w:pos="1440"/>
          <w:tab w:val="left" w:pos="2160"/>
        </w:tabs>
        <w:suppressAutoHyphens/>
        <w:jc w:val="both"/>
        <w:rPr>
          <w:spacing w:val="-3"/>
        </w:rPr>
      </w:pPr>
      <w:r>
        <w:rPr>
          <w:spacing w:val="-3"/>
        </w:rPr>
        <w:t>Instructor resume or CV.</w:t>
      </w:r>
    </w:p>
    <w:p w14:paraId="6A24CFDD" w14:textId="77777777" w:rsidR="00656024" w:rsidRPr="009A0650" w:rsidRDefault="00656024" w:rsidP="00426F05">
      <w:pPr>
        <w:suppressAutoHyphens/>
        <w:jc w:val="both"/>
        <w:rPr>
          <w:spacing w:val="-3"/>
          <w:sz w:val="18"/>
          <w:szCs w:val="18"/>
        </w:rPr>
      </w:pPr>
    </w:p>
    <w:p w14:paraId="21474906" w14:textId="77777777" w:rsidR="00656024" w:rsidRPr="009A0650" w:rsidRDefault="00656024" w:rsidP="0039457F">
      <w:pPr>
        <w:suppressAutoHyphens/>
        <w:ind w:left="720" w:hanging="720"/>
        <w:jc w:val="both"/>
        <w:rPr>
          <w:spacing w:val="-3"/>
          <w:sz w:val="18"/>
          <w:szCs w:val="18"/>
        </w:rPr>
      </w:pPr>
    </w:p>
    <w:p w14:paraId="46C928B2" w14:textId="77777777" w:rsidR="000E5D99" w:rsidRPr="009A0650" w:rsidRDefault="000E5D99" w:rsidP="000E5D99">
      <w:pPr>
        <w:tabs>
          <w:tab w:val="left" w:pos="-720"/>
          <w:tab w:val="left" w:pos="0"/>
          <w:tab w:val="left" w:pos="1440"/>
          <w:tab w:val="left" w:pos="2160"/>
        </w:tabs>
        <w:suppressAutoHyphens/>
        <w:adjustRightInd w:val="0"/>
        <w:jc w:val="both"/>
        <w:rPr>
          <w:spacing w:val="-3"/>
          <w:sz w:val="18"/>
          <w:szCs w:val="18"/>
        </w:rPr>
      </w:pPr>
    </w:p>
    <w:p w14:paraId="2E2B1360" w14:textId="77777777" w:rsidR="000E5D99" w:rsidRPr="009A0650" w:rsidRDefault="000E5D99" w:rsidP="000E5D99">
      <w:pPr>
        <w:pBdr>
          <w:top w:val="single" w:sz="4" w:space="1" w:color="auto"/>
          <w:left w:val="single" w:sz="4" w:space="4" w:color="auto"/>
          <w:bottom w:val="single" w:sz="4" w:space="1" w:color="auto"/>
          <w:right w:val="single" w:sz="4" w:space="4" w:color="auto"/>
        </w:pBdr>
        <w:jc w:val="center"/>
        <w:rPr>
          <w:b/>
          <w:color w:val="FF0000"/>
          <w:sz w:val="18"/>
          <w:szCs w:val="18"/>
        </w:rPr>
      </w:pPr>
      <w:r w:rsidRPr="009A0650">
        <w:rPr>
          <w:b/>
          <w:color w:val="FF0000"/>
          <w:sz w:val="18"/>
          <w:szCs w:val="18"/>
        </w:rPr>
        <w:t>Disclaimer for Use of this Sample Policy Manual:</w:t>
      </w:r>
    </w:p>
    <w:p w14:paraId="45931421" w14:textId="77777777" w:rsidR="000E5D99" w:rsidRPr="009A0650" w:rsidRDefault="000E5D99" w:rsidP="000E5D99">
      <w:pPr>
        <w:pBdr>
          <w:top w:val="single" w:sz="4" w:space="1" w:color="auto"/>
          <w:left w:val="single" w:sz="4" w:space="4" w:color="auto"/>
          <w:bottom w:val="single" w:sz="4" w:space="1" w:color="auto"/>
          <w:right w:val="single" w:sz="4" w:space="4" w:color="auto"/>
        </w:pBdr>
        <w:jc w:val="center"/>
        <w:rPr>
          <w:b/>
          <w:color w:val="FF0000"/>
          <w:sz w:val="18"/>
          <w:szCs w:val="18"/>
        </w:rPr>
      </w:pPr>
    </w:p>
    <w:p w14:paraId="3678100E" w14:textId="77777777" w:rsidR="000E5D99" w:rsidRPr="009A0650" w:rsidRDefault="000E5D99" w:rsidP="000E5D99">
      <w:pPr>
        <w:pBdr>
          <w:top w:val="single" w:sz="4" w:space="1" w:color="auto"/>
          <w:left w:val="single" w:sz="4" w:space="4" w:color="auto"/>
          <w:bottom w:val="single" w:sz="4" w:space="1" w:color="auto"/>
          <w:right w:val="single" w:sz="4" w:space="4" w:color="auto"/>
        </w:pBdr>
        <w:jc w:val="center"/>
        <w:rPr>
          <w:b/>
          <w:color w:val="FF0000"/>
          <w:sz w:val="18"/>
          <w:szCs w:val="18"/>
        </w:rPr>
      </w:pPr>
      <w:r w:rsidRPr="009A0650">
        <w:rPr>
          <w:b/>
          <w:color w:val="FF0000"/>
          <w:sz w:val="18"/>
          <w:szCs w:val="18"/>
        </w:rPr>
        <w:t>Notification to CEO – Delete before Issuing</w:t>
      </w:r>
    </w:p>
    <w:p w14:paraId="370CA94D" w14:textId="77777777" w:rsidR="000E5D99" w:rsidRPr="009A0650" w:rsidRDefault="000E5D99" w:rsidP="000E5D99">
      <w:pPr>
        <w:pBdr>
          <w:top w:val="single" w:sz="4" w:space="1" w:color="auto"/>
          <w:left w:val="single" w:sz="4" w:space="4" w:color="auto"/>
          <w:bottom w:val="single" w:sz="4" w:space="1" w:color="auto"/>
          <w:right w:val="single" w:sz="4" w:space="4" w:color="auto"/>
        </w:pBdr>
        <w:jc w:val="center"/>
        <w:rPr>
          <w:b/>
          <w:color w:val="FF0000"/>
          <w:sz w:val="18"/>
          <w:szCs w:val="18"/>
        </w:rPr>
      </w:pPr>
    </w:p>
    <w:p w14:paraId="7BC7BBFF" w14:textId="77777777" w:rsidR="000E5D99" w:rsidRPr="009A0650" w:rsidRDefault="000E5D99" w:rsidP="000E5D99">
      <w:pPr>
        <w:pBdr>
          <w:top w:val="single" w:sz="4" w:space="1" w:color="auto"/>
          <w:left w:val="single" w:sz="4" w:space="4" w:color="auto"/>
          <w:bottom w:val="single" w:sz="4" w:space="1" w:color="auto"/>
          <w:right w:val="single" w:sz="4" w:space="4" w:color="auto"/>
        </w:pBdr>
        <w:adjustRightInd w:val="0"/>
        <w:rPr>
          <w:color w:val="FF0000"/>
          <w:sz w:val="18"/>
          <w:szCs w:val="18"/>
        </w:rPr>
      </w:pPr>
      <w:r w:rsidRPr="009A0650">
        <w:rPr>
          <w:color w:val="FF0000"/>
          <w:sz w:val="18"/>
          <w:szCs w:val="18"/>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14:paraId="38841B5A" w14:textId="77777777" w:rsidR="000E5D99" w:rsidRPr="009A0650" w:rsidRDefault="000E5D99" w:rsidP="000E5D99">
      <w:pPr>
        <w:pBdr>
          <w:top w:val="single" w:sz="4" w:space="1" w:color="auto"/>
          <w:left w:val="single" w:sz="4" w:space="4" w:color="auto"/>
          <w:bottom w:val="single" w:sz="4" w:space="1" w:color="auto"/>
          <w:right w:val="single" w:sz="4" w:space="4" w:color="auto"/>
        </w:pBdr>
        <w:adjustRightInd w:val="0"/>
        <w:rPr>
          <w:color w:val="FF0000"/>
          <w:sz w:val="18"/>
          <w:szCs w:val="18"/>
        </w:rPr>
      </w:pPr>
    </w:p>
    <w:p w14:paraId="3F1A0CF5" w14:textId="77777777" w:rsidR="000E5D99" w:rsidRPr="009A0650" w:rsidRDefault="000E5D99" w:rsidP="000E5D99">
      <w:pPr>
        <w:pBdr>
          <w:top w:val="single" w:sz="4" w:space="1" w:color="auto"/>
          <w:left w:val="single" w:sz="4" w:space="4" w:color="auto"/>
          <w:bottom w:val="single" w:sz="4" w:space="1" w:color="auto"/>
          <w:right w:val="single" w:sz="4" w:space="4" w:color="auto"/>
        </w:pBdr>
        <w:adjustRightInd w:val="0"/>
        <w:rPr>
          <w:color w:val="FF0000"/>
          <w:sz w:val="18"/>
          <w:szCs w:val="18"/>
        </w:rPr>
      </w:pPr>
      <w:r w:rsidRPr="009A0650">
        <w:rPr>
          <w:color w:val="FF0000"/>
          <w:sz w:val="18"/>
          <w:szCs w:val="18"/>
        </w:rPr>
        <w:t xml:space="preserve">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w:t>
      </w:r>
      <w:proofErr w:type="gramStart"/>
      <w:r w:rsidRPr="009A0650">
        <w:rPr>
          <w:color w:val="FF0000"/>
          <w:sz w:val="18"/>
          <w:szCs w:val="18"/>
        </w:rPr>
        <w:t>accuracy</w:t>
      </w:r>
      <w:proofErr w:type="gramEnd"/>
      <w:r w:rsidRPr="009A0650">
        <w:rPr>
          <w:color w:val="FF0000"/>
          <w:sz w:val="18"/>
          <w:szCs w:val="18"/>
        </w:rPr>
        <w:t xml:space="preserve"> or the legal status of any information contained in the Sample Policy Manual.</w:t>
      </w:r>
    </w:p>
    <w:p w14:paraId="656FF4DC" w14:textId="77777777" w:rsidR="000E5D99" w:rsidRPr="009A0650" w:rsidRDefault="000E5D99" w:rsidP="000E5D99">
      <w:pPr>
        <w:pBdr>
          <w:top w:val="single" w:sz="4" w:space="1" w:color="auto"/>
          <w:left w:val="single" w:sz="4" w:space="4" w:color="auto"/>
          <w:bottom w:val="single" w:sz="4" w:space="1" w:color="auto"/>
          <w:right w:val="single" w:sz="4" w:space="4" w:color="auto"/>
        </w:pBdr>
        <w:adjustRightInd w:val="0"/>
        <w:rPr>
          <w:color w:val="FF0000"/>
          <w:sz w:val="18"/>
          <w:szCs w:val="18"/>
        </w:rPr>
      </w:pPr>
    </w:p>
    <w:p w14:paraId="13117E4E" w14:textId="77777777" w:rsidR="000E5D99" w:rsidRPr="009A0650" w:rsidRDefault="000E5D99" w:rsidP="000E5D99">
      <w:pPr>
        <w:pBdr>
          <w:top w:val="single" w:sz="4" w:space="1" w:color="auto"/>
          <w:left w:val="single" w:sz="4" w:space="4" w:color="auto"/>
          <w:bottom w:val="single" w:sz="4" w:space="1" w:color="auto"/>
          <w:right w:val="single" w:sz="4" w:space="4" w:color="auto"/>
        </w:pBdr>
        <w:adjustRightInd w:val="0"/>
        <w:rPr>
          <w:color w:val="FF0000"/>
          <w:sz w:val="18"/>
          <w:szCs w:val="18"/>
        </w:rPr>
      </w:pPr>
      <w:r w:rsidRPr="009A0650">
        <w:rPr>
          <w:color w:val="FF0000"/>
          <w:sz w:val="18"/>
          <w:szCs w:val="18"/>
        </w:rPr>
        <w:t xml:space="preserve">This project was supported by the Texas Best Practices Recognition Program under the supervision of the Texas Police Chiefs Association Foundation. </w:t>
      </w:r>
    </w:p>
    <w:p w14:paraId="21273CC5" w14:textId="77777777" w:rsidR="000E5D99" w:rsidRPr="009A0650" w:rsidRDefault="000E5D99" w:rsidP="000E5D99">
      <w:pPr>
        <w:pBdr>
          <w:top w:val="single" w:sz="4" w:space="1" w:color="auto"/>
          <w:left w:val="single" w:sz="4" w:space="4" w:color="auto"/>
          <w:bottom w:val="single" w:sz="4" w:space="1" w:color="auto"/>
          <w:right w:val="single" w:sz="4" w:space="4" w:color="auto"/>
        </w:pBdr>
        <w:adjustRightInd w:val="0"/>
        <w:rPr>
          <w:color w:val="FF0000"/>
          <w:sz w:val="18"/>
          <w:szCs w:val="18"/>
        </w:rPr>
      </w:pPr>
      <w:r w:rsidRPr="009A0650">
        <w:rPr>
          <w:color w:val="FF0000"/>
          <w:sz w:val="18"/>
          <w:szCs w:val="18"/>
        </w:rPr>
        <w:t>Points of view or opinions in this document do not represent the official position or policies of the Texas Police Chiefs Association or the Texas Police Chiefs Association Foundation.</w:t>
      </w:r>
    </w:p>
    <w:p w14:paraId="79532183" w14:textId="77777777" w:rsidR="000E5D99" w:rsidRPr="009A0650" w:rsidRDefault="000E5D99" w:rsidP="000E5D99">
      <w:pPr>
        <w:pBdr>
          <w:top w:val="single" w:sz="4" w:space="1" w:color="auto"/>
          <w:left w:val="single" w:sz="4" w:space="4" w:color="auto"/>
          <w:bottom w:val="single" w:sz="4" w:space="1" w:color="auto"/>
          <w:right w:val="single" w:sz="4" w:space="4" w:color="auto"/>
        </w:pBdr>
        <w:adjustRightInd w:val="0"/>
        <w:rPr>
          <w:color w:val="FF0000"/>
          <w:sz w:val="18"/>
          <w:szCs w:val="18"/>
        </w:rPr>
      </w:pPr>
    </w:p>
    <w:p w14:paraId="05399787" w14:textId="77777777" w:rsidR="000E5D99" w:rsidRPr="009A0650" w:rsidRDefault="000E5D99" w:rsidP="000E5D99">
      <w:pPr>
        <w:pBdr>
          <w:top w:val="single" w:sz="4" w:space="1" w:color="auto"/>
          <w:left w:val="single" w:sz="4" w:space="4" w:color="auto"/>
          <w:bottom w:val="single" w:sz="4" w:space="1" w:color="auto"/>
          <w:right w:val="single" w:sz="4" w:space="4" w:color="auto"/>
        </w:pBdr>
        <w:adjustRightInd w:val="0"/>
        <w:rPr>
          <w:color w:val="FF0000"/>
          <w:sz w:val="18"/>
          <w:szCs w:val="18"/>
        </w:rPr>
      </w:pPr>
      <w:r w:rsidRPr="009A0650">
        <w:rPr>
          <w:color w:val="FF0000"/>
          <w:sz w:val="18"/>
          <w:szCs w:val="18"/>
        </w:rPr>
        <w:t>Downloading and use of these sample policies indicates the acceptance of full responsibility for its content and use.</w:t>
      </w:r>
    </w:p>
    <w:p w14:paraId="0D76D01E" w14:textId="77777777" w:rsidR="000E5D99" w:rsidRPr="009A0650" w:rsidRDefault="000E5D99" w:rsidP="000E5D99">
      <w:pPr>
        <w:pBdr>
          <w:top w:val="single" w:sz="4" w:space="1" w:color="auto"/>
          <w:left w:val="single" w:sz="4" w:space="4" w:color="auto"/>
          <w:bottom w:val="single" w:sz="4" w:space="1" w:color="auto"/>
          <w:right w:val="single" w:sz="4" w:space="4" w:color="auto"/>
        </w:pBdr>
        <w:rPr>
          <w:color w:val="FF0000"/>
          <w:sz w:val="18"/>
          <w:szCs w:val="18"/>
        </w:rPr>
      </w:pPr>
    </w:p>
    <w:p w14:paraId="221AB99C" w14:textId="77777777" w:rsidR="00A11FDA" w:rsidRPr="009A0650" w:rsidRDefault="00A11FDA" w:rsidP="000E5D99">
      <w:pPr>
        <w:tabs>
          <w:tab w:val="left" w:pos="-720"/>
          <w:tab w:val="left" w:pos="0"/>
          <w:tab w:val="left" w:pos="720"/>
          <w:tab w:val="left" w:pos="1440"/>
          <w:tab w:val="left" w:pos="2160"/>
        </w:tabs>
        <w:suppressAutoHyphens/>
        <w:adjustRightInd w:val="0"/>
        <w:jc w:val="both"/>
        <w:rPr>
          <w:spacing w:val="-3"/>
          <w:sz w:val="18"/>
          <w:szCs w:val="18"/>
        </w:rPr>
      </w:pPr>
    </w:p>
    <w:sectPr w:rsidR="00A11FDA" w:rsidRPr="009A0650" w:rsidSect="000F6DE0">
      <w:footerReference w:type="default" r:id="rId7"/>
      <w:pgSz w:w="12240" w:h="15840" w:code="1"/>
      <w:pgMar w:top="72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91AF3" w14:textId="77777777" w:rsidR="004B23EA" w:rsidRDefault="004B23EA">
      <w:r>
        <w:separator/>
      </w:r>
    </w:p>
  </w:endnote>
  <w:endnote w:type="continuationSeparator" w:id="0">
    <w:p w14:paraId="095E112D" w14:textId="77777777" w:rsidR="004B23EA" w:rsidRDefault="004B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BBD60" w14:textId="77777777" w:rsidR="00370C11" w:rsidRDefault="00370C11">
    <w:pPr>
      <w:spacing w:before="140" w:line="100" w:lineRule="exact"/>
      <w:rPr>
        <w:sz w:val="10"/>
        <w:szCs w:val="10"/>
      </w:rPr>
    </w:pPr>
  </w:p>
  <w:p w14:paraId="0B6CC606" w14:textId="77777777" w:rsidR="00370C11" w:rsidRDefault="00370C11">
    <w:pPr>
      <w:tabs>
        <w:tab w:val="center" w:pos="4680"/>
      </w:tabs>
      <w:suppressAutoHyphens/>
      <w:jc w:val="both"/>
      <w:rPr>
        <w:spacing w:val="-3"/>
      </w:rPr>
    </w:pPr>
    <w:r>
      <w:rPr>
        <w:spacing w:val="-3"/>
      </w:rPr>
      <w:tab/>
    </w:r>
    <w:r w:rsidR="00017A97">
      <w:rPr>
        <w:spacing w:val="-3"/>
      </w:rPr>
      <w:t>3.1</w:t>
    </w:r>
    <w:r w:rsidR="000F6DE0">
      <w:rPr>
        <w:spacing w:val="-3"/>
      </w:rPr>
      <w:t xml:space="preserve">    Page </w:t>
    </w:r>
    <w:r>
      <w:rPr>
        <w:spacing w:val="-3"/>
      </w:rPr>
      <w:fldChar w:fldCharType="begin"/>
    </w:r>
    <w:r>
      <w:rPr>
        <w:spacing w:val="-3"/>
      </w:rPr>
      <w:instrText>page \* arabic</w:instrText>
    </w:r>
    <w:r>
      <w:rPr>
        <w:spacing w:val="-3"/>
      </w:rPr>
      <w:fldChar w:fldCharType="separate"/>
    </w:r>
    <w:r w:rsidR="005D4B1B">
      <w:rPr>
        <w:noProof/>
        <w:spacing w:val="-3"/>
      </w:rPr>
      <w:t>2</w:t>
    </w:r>
    <w:r>
      <w:rPr>
        <w:spacing w:val="-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A43FC" w14:textId="77777777" w:rsidR="004B23EA" w:rsidRDefault="004B23EA">
      <w:r>
        <w:separator/>
      </w:r>
    </w:p>
  </w:footnote>
  <w:footnote w:type="continuationSeparator" w:id="0">
    <w:p w14:paraId="3E7FBCB6" w14:textId="77777777" w:rsidR="004B23EA" w:rsidRDefault="004B23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6B82B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A4F0077"/>
    <w:multiLevelType w:val="hybridMultilevel"/>
    <w:tmpl w:val="A8C4EFBC"/>
    <w:lvl w:ilvl="0" w:tplc="6582BEC8">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4A57672"/>
    <w:multiLevelType w:val="multilevel"/>
    <w:tmpl w:val="801C17E2"/>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BFB"/>
    <w:rsid w:val="00017A97"/>
    <w:rsid w:val="00055284"/>
    <w:rsid w:val="000E5D99"/>
    <w:rsid w:val="000F6DE0"/>
    <w:rsid w:val="001744B8"/>
    <w:rsid w:val="00246167"/>
    <w:rsid w:val="00273CE3"/>
    <w:rsid w:val="002B0FC8"/>
    <w:rsid w:val="002F2C5E"/>
    <w:rsid w:val="00316957"/>
    <w:rsid w:val="00346469"/>
    <w:rsid w:val="00370C11"/>
    <w:rsid w:val="0039457F"/>
    <w:rsid w:val="003C341C"/>
    <w:rsid w:val="003D57F8"/>
    <w:rsid w:val="00426F05"/>
    <w:rsid w:val="00485100"/>
    <w:rsid w:val="004A4F0E"/>
    <w:rsid w:val="004B23EA"/>
    <w:rsid w:val="004D2B22"/>
    <w:rsid w:val="00517F94"/>
    <w:rsid w:val="00534008"/>
    <w:rsid w:val="00537BFB"/>
    <w:rsid w:val="00556BCF"/>
    <w:rsid w:val="005B5DF5"/>
    <w:rsid w:val="005B6D29"/>
    <w:rsid w:val="005D2CF8"/>
    <w:rsid w:val="005D4B1B"/>
    <w:rsid w:val="00600B37"/>
    <w:rsid w:val="006346CE"/>
    <w:rsid w:val="00635832"/>
    <w:rsid w:val="00644365"/>
    <w:rsid w:val="00656024"/>
    <w:rsid w:val="00670242"/>
    <w:rsid w:val="007239E4"/>
    <w:rsid w:val="00743405"/>
    <w:rsid w:val="007A4CEC"/>
    <w:rsid w:val="007A4E2C"/>
    <w:rsid w:val="007C6390"/>
    <w:rsid w:val="007E4272"/>
    <w:rsid w:val="007E4379"/>
    <w:rsid w:val="00831A77"/>
    <w:rsid w:val="008A124C"/>
    <w:rsid w:val="009216C4"/>
    <w:rsid w:val="00967F9B"/>
    <w:rsid w:val="009A0650"/>
    <w:rsid w:val="009D784F"/>
    <w:rsid w:val="00A11FDA"/>
    <w:rsid w:val="00A224A0"/>
    <w:rsid w:val="00A43284"/>
    <w:rsid w:val="00A56AD2"/>
    <w:rsid w:val="00A8755E"/>
    <w:rsid w:val="00A934B9"/>
    <w:rsid w:val="00AD555B"/>
    <w:rsid w:val="00AE5DD6"/>
    <w:rsid w:val="00B265C7"/>
    <w:rsid w:val="00B61F31"/>
    <w:rsid w:val="00B62AD6"/>
    <w:rsid w:val="00B62F01"/>
    <w:rsid w:val="00B84FCA"/>
    <w:rsid w:val="00BC6011"/>
    <w:rsid w:val="00BE07DD"/>
    <w:rsid w:val="00BE2630"/>
    <w:rsid w:val="00BF6A3F"/>
    <w:rsid w:val="00CA229F"/>
    <w:rsid w:val="00CB27E9"/>
    <w:rsid w:val="00D41262"/>
    <w:rsid w:val="00D96743"/>
    <w:rsid w:val="00DE0A17"/>
    <w:rsid w:val="00E063E5"/>
    <w:rsid w:val="00E174EA"/>
    <w:rsid w:val="00EA6A80"/>
    <w:rsid w:val="00ED6EAD"/>
    <w:rsid w:val="00EE1812"/>
    <w:rsid w:val="00EE7D7C"/>
    <w:rsid w:val="00F20B1D"/>
    <w:rsid w:val="00F91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B449D18"/>
  <w15:chartTrackingRefBased/>
  <w15:docId w15:val="{10783319-2465-450A-90DC-2802B6FB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rsid w:val="00EA6A80"/>
    <w:pPr>
      <w:tabs>
        <w:tab w:val="center" w:pos="4320"/>
        <w:tab w:val="right" w:pos="8640"/>
      </w:tabs>
    </w:pPr>
  </w:style>
  <w:style w:type="paragraph" w:customStyle="1" w:styleId="ColorfulList-Accent11">
    <w:name w:val="Colorful List - Accent 11"/>
    <w:basedOn w:val="Normal"/>
    <w:uiPriority w:val="34"/>
    <w:qFormat/>
    <w:rsid w:val="00F20B1D"/>
    <w:pPr>
      <w:ind w:left="720"/>
    </w:pPr>
  </w:style>
  <w:style w:type="character" w:styleId="CommentReference">
    <w:name w:val="annotation reference"/>
    <w:uiPriority w:val="99"/>
    <w:semiHidden/>
    <w:unhideWhenUsed/>
    <w:rsid w:val="00BE07DD"/>
    <w:rPr>
      <w:sz w:val="16"/>
      <w:szCs w:val="16"/>
    </w:rPr>
  </w:style>
  <w:style w:type="paragraph" w:styleId="CommentText">
    <w:name w:val="annotation text"/>
    <w:basedOn w:val="Normal"/>
    <w:link w:val="CommentTextChar"/>
    <w:uiPriority w:val="99"/>
    <w:semiHidden/>
    <w:unhideWhenUsed/>
    <w:rsid w:val="00BE07DD"/>
    <w:rPr>
      <w:sz w:val="20"/>
      <w:szCs w:val="20"/>
    </w:rPr>
  </w:style>
  <w:style w:type="character" w:customStyle="1" w:styleId="CommentTextChar">
    <w:name w:val="Comment Text Char"/>
    <w:basedOn w:val="DefaultParagraphFont"/>
    <w:link w:val="CommentText"/>
    <w:uiPriority w:val="99"/>
    <w:semiHidden/>
    <w:rsid w:val="00BE07DD"/>
  </w:style>
  <w:style w:type="paragraph" w:styleId="CommentSubject">
    <w:name w:val="annotation subject"/>
    <w:basedOn w:val="CommentText"/>
    <w:next w:val="CommentText"/>
    <w:link w:val="CommentSubjectChar"/>
    <w:uiPriority w:val="99"/>
    <w:semiHidden/>
    <w:unhideWhenUsed/>
    <w:rsid w:val="00BE07DD"/>
    <w:rPr>
      <w:b/>
      <w:bCs/>
    </w:rPr>
  </w:style>
  <w:style w:type="character" w:customStyle="1" w:styleId="CommentSubjectChar">
    <w:name w:val="Comment Subject Char"/>
    <w:link w:val="CommentSubject"/>
    <w:uiPriority w:val="99"/>
    <w:semiHidden/>
    <w:rsid w:val="00BE07DD"/>
    <w:rPr>
      <w:b/>
      <w:bCs/>
    </w:rPr>
  </w:style>
  <w:style w:type="paragraph" w:styleId="BalloonText">
    <w:name w:val="Balloon Text"/>
    <w:basedOn w:val="Normal"/>
    <w:link w:val="BalloonTextChar"/>
    <w:uiPriority w:val="99"/>
    <w:semiHidden/>
    <w:unhideWhenUsed/>
    <w:rsid w:val="00BE07DD"/>
    <w:rPr>
      <w:rFonts w:ascii="Tahoma" w:hAnsi="Tahoma" w:cs="Tahoma"/>
      <w:sz w:val="16"/>
      <w:szCs w:val="16"/>
    </w:rPr>
  </w:style>
  <w:style w:type="character" w:customStyle="1" w:styleId="BalloonTextChar">
    <w:name w:val="Balloon Text Char"/>
    <w:link w:val="BalloonText"/>
    <w:uiPriority w:val="99"/>
    <w:semiHidden/>
    <w:rsid w:val="00BE07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0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1907</Words>
  <Characters>10874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POLICE/SHERIFF'S DEPARTMENT    _</vt:lpstr>
    </vt:vector>
  </TitlesOfParts>
  <Company>Dell Computer Corporation</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POLICE/SHERIFF'S DEPARTMENT    _</dc:title>
  <dc:subject/>
  <dc:creator>?</dc:creator>
  <cp:keywords/>
  <cp:lastModifiedBy>Max Westbrook</cp:lastModifiedBy>
  <cp:revision>2</cp:revision>
  <cp:lastPrinted>1999-07-14T20:11:00Z</cp:lastPrinted>
  <dcterms:created xsi:type="dcterms:W3CDTF">2019-12-02T18:34:00Z</dcterms:created>
  <dcterms:modified xsi:type="dcterms:W3CDTF">2019-12-02T18:34:00Z</dcterms:modified>
</cp:coreProperties>
</file>